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CD" w:rsidRDefault="00135ACD" w:rsidP="00135ACD">
      <w:pPr>
        <w:spacing w:after="0"/>
        <w:jc w:val="center"/>
        <w:rPr>
          <w:rFonts w:asciiTheme="majorHAnsi" w:hAnsiTheme="majorHAnsi"/>
          <w:b/>
          <w:sz w:val="28"/>
          <w:szCs w:val="28"/>
          <w:lang w:val="en-US"/>
        </w:rPr>
      </w:pPr>
    </w:p>
    <w:p w:rsidR="0021567B" w:rsidRDefault="0021567B"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Pr="0021567B" w:rsidRDefault="00135ACD" w:rsidP="00135ACD">
      <w:pPr>
        <w:spacing w:after="0"/>
        <w:jc w:val="center"/>
        <w:rPr>
          <w:rFonts w:asciiTheme="majorHAnsi" w:hAnsiTheme="majorHAnsi"/>
          <w:b/>
          <w:sz w:val="28"/>
          <w:szCs w:val="28"/>
          <w:lang w:val="en-US"/>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p>
    <w:p w:rsidR="00135ACD" w:rsidRDefault="00135ACD" w:rsidP="00135ACD">
      <w:pPr>
        <w:spacing w:after="0"/>
        <w:jc w:val="center"/>
        <w:rPr>
          <w:rFonts w:asciiTheme="majorHAnsi" w:hAnsiTheme="majorHAnsi"/>
          <w:b/>
          <w:sz w:val="28"/>
          <w:szCs w:val="28"/>
        </w:rPr>
      </w:pPr>
      <w:r w:rsidRPr="00135ACD">
        <w:rPr>
          <w:rFonts w:asciiTheme="majorHAnsi" w:hAnsiTheme="majorHAnsi"/>
          <w:b/>
          <w:sz w:val="28"/>
          <w:szCs w:val="28"/>
        </w:rPr>
        <w:t xml:space="preserve">ЧАСТЬ </w:t>
      </w:r>
      <w:r w:rsidR="0001728B">
        <w:rPr>
          <w:rFonts w:asciiTheme="majorHAnsi" w:hAnsiTheme="majorHAnsi"/>
          <w:b/>
          <w:sz w:val="28"/>
          <w:szCs w:val="28"/>
          <w:lang w:val="en-US"/>
        </w:rPr>
        <w:t>I</w:t>
      </w:r>
      <w:r w:rsidRPr="00135ACD">
        <w:rPr>
          <w:rFonts w:asciiTheme="majorHAnsi" w:hAnsiTheme="majorHAnsi"/>
          <w:b/>
          <w:sz w:val="28"/>
          <w:szCs w:val="28"/>
        </w:rPr>
        <w:t>. СОЗДАНИЕ УЧЕТНОЙ ЗАПИСИ</w:t>
      </w:r>
    </w:p>
    <w:p w:rsidR="00135ACD" w:rsidRPr="00135ACD" w:rsidRDefault="00135ACD" w:rsidP="00135ACD">
      <w:pPr>
        <w:spacing w:after="0"/>
        <w:jc w:val="center"/>
        <w:rPr>
          <w:rFonts w:asciiTheme="majorHAnsi" w:hAnsiTheme="majorHAnsi"/>
          <w:b/>
          <w:sz w:val="28"/>
          <w:szCs w:val="28"/>
        </w:rPr>
      </w:pPr>
    </w:p>
    <w:p w:rsidR="00135ACD" w:rsidRDefault="00135ACD">
      <w:pPr>
        <w:rPr>
          <w:rFonts w:asciiTheme="majorHAnsi" w:hAnsiTheme="majorHAnsi"/>
          <w:sz w:val="28"/>
          <w:szCs w:val="28"/>
        </w:rPr>
      </w:pPr>
      <w:r>
        <w:rPr>
          <w:rFonts w:asciiTheme="majorHAnsi" w:hAnsiTheme="majorHAnsi"/>
          <w:sz w:val="28"/>
          <w:szCs w:val="28"/>
        </w:rPr>
        <w:br w:type="page"/>
      </w:r>
    </w:p>
    <w:p w:rsidR="003D7508" w:rsidRDefault="003D7508" w:rsidP="004A13F6">
      <w:pPr>
        <w:pStyle w:val="a5"/>
        <w:numPr>
          <w:ilvl w:val="0"/>
          <w:numId w:val="4"/>
        </w:numPr>
        <w:spacing w:after="0"/>
        <w:rPr>
          <w:rFonts w:asciiTheme="majorHAnsi" w:hAnsiTheme="majorHAnsi"/>
          <w:sz w:val="28"/>
          <w:szCs w:val="28"/>
        </w:rPr>
      </w:pPr>
      <w:r w:rsidRPr="004A13F6">
        <w:rPr>
          <w:rFonts w:asciiTheme="majorHAnsi" w:hAnsiTheme="majorHAnsi"/>
          <w:sz w:val="28"/>
          <w:szCs w:val="28"/>
        </w:rPr>
        <w:lastRenderedPageBreak/>
        <w:t xml:space="preserve">Откройте в браузере страницу </w:t>
      </w:r>
      <w:proofErr w:type="spellStart"/>
      <w:r w:rsidRPr="004A13F6">
        <w:rPr>
          <w:rFonts w:asciiTheme="majorHAnsi" w:hAnsiTheme="majorHAnsi"/>
          <w:b/>
          <w:sz w:val="28"/>
          <w:szCs w:val="28"/>
          <w:u w:val="single"/>
          <w:lang w:val="en-US"/>
        </w:rPr>
        <w:t>olimp</w:t>
      </w:r>
      <w:proofErr w:type="spellEnd"/>
      <w:r w:rsidRPr="004A13F6">
        <w:rPr>
          <w:rFonts w:asciiTheme="majorHAnsi" w:hAnsiTheme="majorHAnsi"/>
          <w:b/>
          <w:sz w:val="28"/>
          <w:szCs w:val="28"/>
          <w:u w:val="single"/>
        </w:rPr>
        <w:t>.</w:t>
      </w:r>
      <w:proofErr w:type="spellStart"/>
      <w:r w:rsidRPr="004A13F6">
        <w:rPr>
          <w:rFonts w:asciiTheme="majorHAnsi" w:hAnsiTheme="majorHAnsi"/>
          <w:b/>
          <w:sz w:val="28"/>
          <w:szCs w:val="28"/>
          <w:u w:val="single"/>
          <w:lang w:val="en-US"/>
        </w:rPr>
        <w:t>bsu</w:t>
      </w:r>
      <w:proofErr w:type="spellEnd"/>
      <w:r w:rsidRPr="004A13F6">
        <w:rPr>
          <w:rFonts w:asciiTheme="majorHAnsi" w:hAnsiTheme="majorHAnsi"/>
          <w:b/>
          <w:sz w:val="28"/>
          <w:szCs w:val="28"/>
          <w:u w:val="single"/>
        </w:rPr>
        <w:t>.</w:t>
      </w:r>
      <w:proofErr w:type="spellStart"/>
      <w:r w:rsidRPr="004A13F6">
        <w:rPr>
          <w:rFonts w:asciiTheme="majorHAnsi" w:hAnsiTheme="majorHAnsi"/>
          <w:b/>
          <w:sz w:val="28"/>
          <w:szCs w:val="28"/>
          <w:u w:val="single"/>
          <w:lang w:val="en-US"/>
        </w:rPr>
        <w:t>ru</w:t>
      </w:r>
      <w:proofErr w:type="spellEnd"/>
      <w:r w:rsidR="00771EE8" w:rsidRPr="004A13F6">
        <w:rPr>
          <w:rFonts w:asciiTheme="majorHAnsi" w:hAnsiTheme="majorHAnsi"/>
          <w:sz w:val="28"/>
          <w:szCs w:val="28"/>
        </w:rPr>
        <w:t>, перейдите к блоку «</w:t>
      </w:r>
      <w:r w:rsidR="004A13F6">
        <w:rPr>
          <w:rFonts w:asciiTheme="majorHAnsi" w:hAnsiTheme="majorHAnsi"/>
          <w:sz w:val="28"/>
          <w:szCs w:val="28"/>
        </w:rPr>
        <w:t>Участие</w:t>
      </w:r>
      <w:r w:rsidR="00771EE8" w:rsidRPr="004A13F6">
        <w:rPr>
          <w:rFonts w:asciiTheme="majorHAnsi" w:hAnsiTheme="majorHAnsi"/>
          <w:sz w:val="28"/>
          <w:szCs w:val="28"/>
        </w:rPr>
        <w:t>», перейдите по ссылке «</w:t>
      </w:r>
      <w:r w:rsidR="00135ACD" w:rsidRPr="004A13F6">
        <w:rPr>
          <w:rFonts w:asciiTheme="majorHAnsi" w:hAnsiTheme="majorHAnsi"/>
          <w:sz w:val="28"/>
          <w:szCs w:val="28"/>
        </w:rPr>
        <w:t>Создание учетной записи</w:t>
      </w:r>
      <w:r w:rsidR="00771EE8" w:rsidRPr="004A13F6">
        <w:rPr>
          <w:rFonts w:asciiTheme="majorHAnsi" w:hAnsiTheme="majorHAnsi"/>
          <w:sz w:val="28"/>
          <w:szCs w:val="28"/>
        </w:rPr>
        <w:t>».</w:t>
      </w:r>
    </w:p>
    <w:p w:rsidR="00771EE8" w:rsidRDefault="004A13F6" w:rsidP="003D7508">
      <w:pPr>
        <w:spacing w:after="0"/>
        <w:rPr>
          <w:rFonts w:asciiTheme="majorHAnsi" w:hAnsiTheme="majorHAnsi"/>
          <w:sz w:val="28"/>
          <w:szCs w:val="28"/>
        </w:rPr>
      </w:pPr>
      <w:r w:rsidRPr="004A13F6">
        <w:rPr>
          <w:rFonts w:asciiTheme="majorHAnsi" w:hAnsiTheme="majorHAnsi"/>
          <w:noProof/>
          <w:sz w:val="28"/>
          <w:szCs w:val="28"/>
          <w:lang w:eastAsia="ru-RU"/>
        </w:rPr>
        <w:drawing>
          <wp:inline distT="0" distB="0" distL="0" distR="0">
            <wp:extent cx="5819781" cy="3086153"/>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819781" cy="3086153"/>
                    </a:xfrm>
                    <a:prstGeom prst="rect">
                      <a:avLst/>
                    </a:prstGeom>
                    <a:noFill/>
                    <a:ln>
                      <a:noFill/>
                    </a:ln>
                  </pic:spPr>
                </pic:pic>
              </a:graphicData>
            </a:graphic>
          </wp:inline>
        </w:drawing>
      </w:r>
    </w:p>
    <w:p w:rsidR="003D7508" w:rsidRDefault="003D7508" w:rsidP="003D7508">
      <w:pPr>
        <w:spacing w:after="0"/>
        <w:rPr>
          <w:rFonts w:asciiTheme="majorHAnsi" w:hAnsiTheme="majorHAnsi"/>
          <w:sz w:val="28"/>
          <w:szCs w:val="28"/>
        </w:rPr>
      </w:pPr>
    </w:p>
    <w:p w:rsidR="00771EE8" w:rsidRPr="006E5CC8" w:rsidRDefault="00135ACD" w:rsidP="003D7508">
      <w:pPr>
        <w:spacing w:after="0"/>
        <w:rPr>
          <w:rFonts w:asciiTheme="majorHAnsi" w:hAnsiTheme="majorHAnsi"/>
          <w:sz w:val="28"/>
          <w:szCs w:val="28"/>
        </w:rPr>
      </w:pPr>
      <w:r>
        <w:rPr>
          <w:rFonts w:asciiTheme="majorHAnsi" w:hAnsiTheme="majorHAnsi"/>
          <w:sz w:val="28"/>
          <w:szCs w:val="28"/>
        </w:rPr>
        <w:t>2</w:t>
      </w:r>
      <w:r w:rsidR="00771EE8">
        <w:rPr>
          <w:rFonts w:asciiTheme="majorHAnsi" w:hAnsiTheme="majorHAnsi"/>
          <w:sz w:val="28"/>
          <w:szCs w:val="28"/>
        </w:rPr>
        <w:t>. Ознакомьтесь с правилами регистрации, придумайте логин, введите валидный</w:t>
      </w:r>
      <w:r w:rsidR="006E5CC8">
        <w:rPr>
          <w:rFonts w:asciiTheme="majorHAnsi" w:hAnsiTheme="majorHAnsi"/>
          <w:sz w:val="28"/>
          <w:szCs w:val="28"/>
        </w:rPr>
        <w:br/>
      </w:r>
      <w:r w:rsidR="00771EE8">
        <w:rPr>
          <w:rFonts w:asciiTheme="majorHAnsi" w:hAnsiTheme="majorHAnsi"/>
          <w:sz w:val="28"/>
          <w:szCs w:val="28"/>
          <w:lang w:val="en-US"/>
        </w:rPr>
        <w:t>e</w:t>
      </w:r>
      <w:r w:rsidR="00771EE8" w:rsidRPr="00771EE8">
        <w:rPr>
          <w:rFonts w:asciiTheme="majorHAnsi" w:hAnsiTheme="majorHAnsi"/>
          <w:sz w:val="28"/>
          <w:szCs w:val="28"/>
        </w:rPr>
        <w:t>-</w:t>
      </w:r>
      <w:r w:rsidR="00771EE8">
        <w:rPr>
          <w:rFonts w:asciiTheme="majorHAnsi" w:hAnsiTheme="majorHAnsi"/>
          <w:sz w:val="28"/>
          <w:szCs w:val="28"/>
          <w:lang w:val="en-US"/>
        </w:rPr>
        <w:t>mail</w:t>
      </w:r>
      <w:r w:rsidR="006E5CC8" w:rsidRPr="006E5CC8">
        <w:rPr>
          <w:rFonts w:asciiTheme="majorHAnsi" w:hAnsiTheme="majorHAnsi"/>
          <w:sz w:val="28"/>
          <w:szCs w:val="28"/>
        </w:rPr>
        <w:t xml:space="preserve">, </w:t>
      </w:r>
      <w:r w:rsidR="006E5CC8">
        <w:rPr>
          <w:rFonts w:asciiTheme="majorHAnsi" w:hAnsiTheme="majorHAnsi"/>
          <w:sz w:val="28"/>
          <w:szCs w:val="28"/>
        </w:rPr>
        <w:t>выберите язык интерфейса</w:t>
      </w:r>
      <w:r>
        <w:rPr>
          <w:rFonts w:asciiTheme="majorHAnsi" w:hAnsiTheme="majorHAnsi"/>
          <w:sz w:val="28"/>
          <w:szCs w:val="28"/>
        </w:rPr>
        <w:t xml:space="preserve"> «</w:t>
      </w:r>
      <w:r>
        <w:rPr>
          <w:rFonts w:asciiTheme="majorHAnsi" w:hAnsiTheme="majorHAnsi"/>
          <w:sz w:val="28"/>
          <w:szCs w:val="28"/>
          <w:lang w:val="en-US"/>
        </w:rPr>
        <w:t>Russian</w:t>
      </w:r>
      <w:r>
        <w:rPr>
          <w:rFonts w:asciiTheme="majorHAnsi" w:hAnsiTheme="majorHAnsi"/>
          <w:sz w:val="28"/>
          <w:szCs w:val="28"/>
        </w:rPr>
        <w:t>»</w:t>
      </w:r>
      <w:r w:rsidR="006E5CC8">
        <w:rPr>
          <w:rFonts w:asciiTheme="majorHAnsi" w:hAnsiTheme="majorHAnsi"/>
          <w:sz w:val="28"/>
          <w:szCs w:val="28"/>
        </w:rPr>
        <w:t xml:space="preserve"> и нажмите кнопку «Создать»</w:t>
      </w:r>
    </w:p>
    <w:p w:rsidR="006E5CC8" w:rsidRPr="00135ACD" w:rsidRDefault="00135ACD" w:rsidP="003D7508">
      <w:pPr>
        <w:spacing w:after="0"/>
        <w:rPr>
          <w:rFonts w:asciiTheme="majorHAnsi" w:hAnsiTheme="majorHAnsi"/>
          <w:sz w:val="28"/>
          <w:szCs w:val="28"/>
        </w:rPr>
      </w:pPr>
      <w:r>
        <w:rPr>
          <w:rFonts w:asciiTheme="majorHAnsi" w:hAnsiTheme="majorHAnsi"/>
          <w:noProof/>
          <w:sz w:val="28"/>
          <w:szCs w:val="28"/>
          <w:lang w:eastAsia="ru-RU"/>
        </w:rPr>
        <w:drawing>
          <wp:inline distT="0" distB="0" distL="0" distR="0">
            <wp:extent cx="6840220" cy="3904615"/>
            <wp:effectExtent l="0" t="0" r="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gif"/>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40220" cy="3904615"/>
                    </a:xfrm>
                    <a:prstGeom prst="rect">
                      <a:avLst/>
                    </a:prstGeom>
                  </pic:spPr>
                </pic:pic>
              </a:graphicData>
            </a:graphic>
          </wp:inline>
        </w:drawing>
      </w:r>
    </w:p>
    <w:p w:rsidR="00135ACD" w:rsidRDefault="00135ACD">
      <w:pPr>
        <w:rPr>
          <w:rFonts w:asciiTheme="majorHAnsi" w:hAnsiTheme="majorHAnsi"/>
          <w:sz w:val="28"/>
          <w:szCs w:val="28"/>
        </w:rPr>
      </w:pPr>
      <w:r>
        <w:rPr>
          <w:rFonts w:asciiTheme="majorHAnsi" w:hAnsiTheme="majorHAnsi"/>
          <w:sz w:val="28"/>
          <w:szCs w:val="28"/>
        </w:rPr>
        <w:br w:type="page"/>
      </w:r>
    </w:p>
    <w:p w:rsidR="003D7508" w:rsidRPr="006E5CC8" w:rsidRDefault="00135ACD" w:rsidP="003D7508">
      <w:pPr>
        <w:spacing w:after="0"/>
        <w:rPr>
          <w:rFonts w:asciiTheme="majorHAnsi" w:hAnsiTheme="majorHAnsi"/>
          <w:sz w:val="28"/>
          <w:szCs w:val="28"/>
        </w:rPr>
      </w:pPr>
      <w:r>
        <w:rPr>
          <w:rFonts w:asciiTheme="majorHAnsi" w:hAnsiTheme="majorHAnsi"/>
          <w:sz w:val="28"/>
          <w:szCs w:val="28"/>
        </w:rPr>
        <w:lastRenderedPageBreak/>
        <w:t>3</w:t>
      </w:r>
      <w:r w:rsidR="006E5CC8">
        <w:rPr>
          <w:rFonts w:asciiTheme="majorHAnsi" w:hAnsiTheme="majorHAnsi"/>
          <w:sz w:val="28"/>
          <w:szCs w:val="28"/>
        </w:rPr>
        <w:t>. Если логин уже кем-то занят, вы увидите следующий экран. В этом случае придумайте себе другой логин.</w:t>
      </w:r>
    </w:p>
    <w:p w:rsidR="003D7508" w:rsidRPr="00771EE8" w:rsidRDefault="003D7508" w:rsidP="003D7508">
      <w:pPr>
        <w:spacing w:after="0"/>
        <w:rPr>
          <w:rFonts w:asciiTheme="majorHAnsi" w:hAnsiTheme="majorHAnsi"/>
          <w:sz w:val="28"/>
          <w:szCs w:val="28"/>
          <w:lang w:val="en-US"/>
        </w:rPr>
      </w:pPr>
      <w:r w:rsidRPr="00771EE8">
        <w:rPr>
          <w:rFonts w:asciiTheme="majorHAnsi" w:hAnsiTheme="majorHAnsi"/>
          <w:noProof/>
          <w:sz w:val="28"/>
          <w:szCs w:val="28"/>
          <w:lang w:eastAsia="ru-RU"/>
        </w:rPr>
        <w:drawing>
          <wp:inline distT="0" distB="0" distL="0" distR="0">
            <wp:extent cx="6840220" cy="3898900"/>
            <wp:effectExtent l="19050" t="19050" r="17780" b="254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gif"/>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40220" cy="3898900"/>
                    </a:xfrm>
                    <a:prstGeom prst="rect">
                      <a:avLst/>
                    </a:prstGeom>
                    <a:ln>
                      <a:solidFill>
                        <a:schemeClr val="tx1"/>
                      </a:solidFill>
                    </a:ln>
                  </pic:spPr>
                </pic:pic>
              </a:graphicData>
            </a:graphic>
          </wp:inline>
        </w:drawing>
      </w:r>
    </w:p>
    <w:p w:rsidR="003D7508" w:rsidRDefault="003D7508" w:rsidP="003D7508">
      <w:pPr>
        <w:spacing w:after="0"/>
        <w:rPr>
          <w:rFonts w:asciiTheme="majorHAnsi" w:hAnsiTheme="majorHAnsi"/>
          <w:sz w:val="28"/>
          <w:szCs w:val="28"/>
        </w:rPr>
      </w:pPr>
    </w:p>
    <w:p w:rsidR="006E5CC8" w:rsidRPr="006E5CC8" w:rsidRDefault="00135ACD" w:rsidP="003D7508">
      <w:pPr>
        <w:spacing w:after="0"/>
        <w:rPr>
          <w:rFonts w:asciiTheme="majorHAnsi" w:hAnsiTheme="majorHAnsi"/>
          <w:sz w:val="28"/>
          <w:szCs w:val="28"/>
        </w:rPr>
      </w:pPr>
      <w:r>
        <w:rPr>
          <w:rFonts w:asciiTheme="majorHAnsi" w:hAnsiTheme="majorHAnsi"/>
          <w:sz w:val="28"/>
          <w:szCs w:val="28"/>
        </w:rPr>
        <w:t>4</w:t>
      </w:r>
      <w:r w:rsidR="006E5CC8">
        <w:rPr>
          <w:rFonts w:asciiTheme="majorHAnsi" w:hAnsiTheme="majorHAnsi"/>
          <w:sz w:val="28"/>
          <w:szCs w:val="28"/>
        </w:rPr>
        <w:t xml:space="preserve">. </w:t>
      </w:r>
      <w:proofErr w:type="gramStart"/>
      <w:r w:rsidR="006E5CC8">
        <w:rPr>
          <w:rFonts w:asciiTheme="majorHAnsi" w:hAnsiTheme="majorHAnsi"/>
          <w:sz w:val="28"/>
          <w:szCs w:val="28"/>
        </w:rPr>
        <w:t xml:space="preserve">После того, как учетная запись будет создана, вам на указанный </w:t>
      </w:r>
      <w:r w:rsidR="006E5CC8">
        <w:rPr>
          <w:rFonts w:asciiTheme="majorHAnsi" w:hAnsiTheme="majorHAnsi"/>
          <w:sz w:val="28"/>
          <w:szCs w:val="28"/>
          <w:lang w:val="en-US"/>
        </w:rPr>
        <w:t>e</w:t>
      </w:r>
      <w:r w:rsidR="006E5CC8" w:rsidRPr="006E5CC8">
        <w:rPr>
          <w:rFonts w:asciiTheme="majorHAnsi" w:hAnsiTheme="majorHAnsi"/>
          <w:sz w:val="28"/>
          <w:szCs w:val="28"/>
        </w:rPr>
        <w:t>-</w:t>
      </w:r>
      <w:r w:rsidR="006E5CC8">
        <w:rPr>
          <w:rFonts w:asciiTheme="majorHAnsi" w:hAnsiTheme="majorHAnsi"/>
          <w:sz w:val="28"/>
          <w:szCs w:val="28"/>
          <w:lang w:val="en-US"/>
        </w:rPr>
        <w:t>mail</w:t>
      </w:r>
      <w:r w:rsidR="006E5CC8" w:rsidRPr="006E5CC8">
        <w:rPr>
          <w:rFonts w:asciiTheme="majorHAnsi" w:hAnsiTheme="majorHAnsi"/>
          <w:sz w:val="28"/>
          <w:szCs w:val="28"/>
        </w:rPr>
        <w:t xml:space="preserve"> придет письмо</w:t>
      </w:r>
      <w:r w:rsidR="006E5CC8">
        <w:rPr>
          <w:rFonts w:asciiTheme="majorHAnsi" w:hAnsiTheme="majorHAnsi"/>
          <w:sz w:val="28"/>
          <w:szCs w:val="28"/>
        </w:rPr>
        <w:t xml:space="preserve"> с паролем.</w:t>
      </w:r>
      <w:proofErr w:type="gramEnd"/>
    </w:p>
    <w:p w:rsidR="006E5CC8" w:rsidRDefault="003D7508" w:rsidP="003D7508">
      <w:pPr>
        <w:spacing w:after="0"/>
        <w:rPr>
          <w:rFonts w:asciiTheme="majorHAnsi" w:hAnsiTheme="majorHAnsi"/>
          <w:sz w:val="28"/>
          <w:szCs w:val="28"/>
          <w:lang w:val="en-US"/>
        </w:rPr>
      </w:pPr>
      <w:r w:rsidRPr="00771EE8">
        <w:rPr>
          <w:rFonts w:asciiTheme="majorHAnsi" w:hAnsiTheme="majorHAnsi"/>
          <w:noProof/>
          <w:sz w:val="28"/>
          <w:szCs w:val="28"/>
          <w:lang w:eastAsia="ru-RU"/>
        </w:rPr>
        <w:drawing>
          <wp:inline distT="0" distB="0" distL="0" distR="0">
            <wp:extent cx="6840220" cy="3898900"/>
            <wp:effectExtent l="19050" t="19050" r="17780" b="254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g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40220" cy="3898900"/>
                    </a:xfrm>
                    <a:prstGeom prst="rect">
                      <a:avLst/>
                    </a:prstGeom>
                    <a:ln>
                      <a:solidFill>
                        <a:schemeClr val="tx1"/>
                      </a:solidFill>
                    </a:ln>
                  </pic:spPr>
                </pic:pic>
              </a:graphicData>
            </a:graphic>
          </wp:inline>
        </w:drawing>
      </w:r>
    </w:p>
    <w:p w:rsidR="006E5CC8" w:rsidRDefault="006E5CC8">
      <w:pPr>
        <w:rPr>
          <w:rFonts w:asciiTheme="majorHAnsi" w:hAnsiTheme="majorHAnsi"/>
          <w:sz w:val="28"/>
          <w:szCs w:val="28"/>
          <w:lang w:val="en-US"/>
        </w:rPr>
      </w:pPr>
      <w:r>
        <w:rPr>
          <w:rFonts w:asciiTheme="majorHAnsi" w:hAnsiTheme="majorHAnsi"/>
          <w:sz w:val="28"/>
          <w:szCs w:val="28"/>
          <w:lang w:val="en-US"/>
        </w:rPr>
        <w:br w:type="page"/>
      </w:r>
    </w:p>
    <w:p w:rsidR="003D7508" w:rsidRPr="006E5CC8" w:rsidRDefault="00135ACD" w:rsidP="003D7508">
      <w:pPr>
        <w:spacing w:after="0"/>
        <w:rPr>
          <w:rFonts w:asciiTheme="majorHAnsi" w:hAnsiTheme="majorHAnsi"/>
          <w:sz w:val="28"/>
          <w:szCs w:val="28"/>
        </w:rPr>
      </w:pPr>
      <w:r>
        <w:rPr>
          <w:rFonts w:asciiTheme="majorHAnsi" w:hAnsiTheme="majorHAnsi"/>
          <w:sz w:val="28"/>
          <w:szCs w:val="28"/>
        </w:rPr>
        <w:lastRenderedPageBreak/>
        <w:t>5</w:t>
      </w:r>
      <w:r w:rsidR="006E5CC8">
        <w:rPr>
          <w:rFonts w:asciiTheme="majorHAnsi" w:hAnsiTheme="majorHAnsi"/>
          <w:sz w:val="28"/>
          <w:szCs w:val="28"/>
        </w:rPr>
        <w:t xml:space="preserve">. Откройте письмо от </w:t>
      </w:r>
      <w:hyperlink r:id="rId9" w:history="1">
        <w:r w:rsidR="006E5CC8" w:rsidRPr="00B8224A">
          <w:rPr>
            <w:rStyle w:val="a6"/>
            <w:rFonts w:asciiTheme="majorHAnsi" w:hAnsiTheme="majorHAnsi"/>
            <w:sz w:val="28"/>
            <w:szCs w:val="28"/>
            <w:lang w:val="en-US"/>
          </w:rPr>
          <w:t>centerolymp</w:t>
        </w:r>
        <w:r w:rsidR="006E5CC8" w:rsidRPr="00B8224A">
          <w:rPr>
            <w:rStyle w:val="a6"/>
            <w:rFonts w:asciiTheme="majorHAnsi" w:hAnsiTheme="majorHAnsi"/>
            <w:sz w:val="28"/>
            <w:szCs w:val="28"/>
          </w:rPr>
          <w:t>.</w:t>
        </w:r>
        <w:r w:rsidR="006E5CC8" w:rsidRPr="00B8224A">
          <w:rPr>
            <w:rStyle w:val="a6"/>
            <w:rFonts w:asciiTheme="majorHAnsi" w:hAnsiTheme="majorHAnsi"/>
            <w:sz w:val="28"/>
            <w:szCs w:val="28"/>
            <w:lang w:val="en-US"/>
          </w:rPr>
          <w:t>rb</w:t>
        </w:r>
        <w:r w:rsidR="006E5CC8" w:rsidRPr="00B8224A">
          <w:rPr>
            <w:rStyle w:val="a6"/>
            <w:rFonts w:asciiTheme="majorHAnsi" w:hAnsiTheme="majorHAnsi"/>
            <w:sz w:val="28"/>
            <w:szCs w:val="28"/>
          </w:rPr>
          <w:t>@</w:t>
        </w:r>
        <w:r w:rsidR="006E5CC8" w:rsidRPr="00B8224A">
          <w:rPr>
            <w:rStyle w:val="a6"/>
            <w:rFonts w:asciiTheme="majorHAnsi" w:hAnsiTheme="majorHAnsi"/>
            <w:sz w:val="28"/>
            <w:szCs w:val="28"/>
            <w:lang w:val="en-US"/>
          </w:rPr>
          <w:t>yandex</w:t>
        </w:r>
        <w:r w:rsidR="006E5CC8" w:rsidRPr="00B8224A">
          <w:rPr>
            <w:rStyle w:val="a6"/>
            <w:rFonts w:asciiTheme="majorHAnsi" w:hAnsiTheme="majorHAnsi"/>
            <w:sz w:val="28"/>
            <w:szCs w:val="28"/>
          </w:rPr>
          <w:t>.</w:t>
        </w:r>
        <w:r w:rsidR="006E5CC8" w:rsidRPr="00B8224A">
          <w:rPr>
            <w:rStyle w:val="a6"/>
            <w:rFonts w:asciiTheme="majorHAnsi" w:hAnsiTheme="majorHAnsi"/>
            <w:sz w:val="28"/>
            <w:szCs w:val="28"/>
            <w:lang w:val="en-US"/>
          </w:rPr>
          <w:t>ru</w:t>
        </w:r>
      </w:hyperlink>
      <w:r w:rsidR="006E5CC8">
        <w:rPr>
          <w:rFonts w:asciiTheme="majorHAnsi" w:hAnsiTheme="majorHAnsi"/>
          <w:sz w:val="28"/>
          <w:szCs w:val="28"/>
        </w:rPr>
        <w:t>,</w:t>
      </w:r>
      <w:r w:rsidR="006E5CC8" w:rsidRPr="006E5CC8">
        <w:rPr>
          <w:rFonts w:asciiTheme="majorHAnsi" w:hAnsiTheme="majorHAnsi"/>
          <w:sz w:val="28"/>
          <w:szCs w:val="28"/>
        </w:rPr>
        <w:t xml:space="preserve"> в письме</w:t>
      </w:r>
      <w:r w:rsidR="006E5CC8">
        <w:rPr>
          <w:rFonts w:asciiTheme="majorHAnsi" w:hAnsiTheme="majorHAnsi"/>
          <w:sz w:val="28"/>
          <w:szCs w:val="28"/>
        </w:rPr>
        <w:t xml:space="preserve"> будет указан пароль. </w:t>
      </w:r>
      <w:r w:rsidR="006E5CC8">
        <w:rPr>
          <w:rFonts w:asciiTheme="majorHAnsi" w:hAnsiTheme="majorHAnsi"/>
          <w:sz w:val="28"/>
          <w:szCs w:val="28"/>
        </w:rPr>
        <w:br/>
      </w:r>
      <w:r w:rsidR="006E5CC8" w:rsidRPr="006E5CC8">
        <w:rPr>
          <w:rFonts w:asciiTheme="majorHAnsi" w:hAnsiTheme="majorHAnsi"/>
          <w:b/>
          <w:sz w:val="28"/>
          <w:szCs w:val="28"/>
        </w:rPr>
        <w:t>Не удаляйте это письмо!</w:t>
      </w:r>
      <w:r w:rsidR="006E5CC8">
        <w:rPr>
          <w:rFonts w:asciiTheme="majorHAnsi" w:hAnsiTheme="majorHAnsi"/>
          <w:sz w:val="28"/>
          <w:szCs w:val="28"/>
        </w:rPr>
        <w:t xml:space="preserve"> Если вы забудете пароль, то сможете посмотреть</w:t>
      </w:r>
      <w:r w:rsidR="006E5CC8" w:rsidRPr="006E5CC8">
        <w:rPr>
          <w:rFonts w:asciiTheme="majorHAnsi" w:hAnsiTheme="majorHAnsi"/>
          <w:sz w:val="28"/>
          <w:szCs w:val="28"/>
        </w:rPr>
        <w:t xml:space="preserve"> </w:t>
      </w:r>
      <w:r w:rsidR="006E5CC8">
        <w:rPr>
          <w:rFonts w:asciiTheme="majorHAnsi" w:hAnsiTheme="majorHAnsi"/>
          <w:sz w:val="28"/>
          <w:szCs w:val="28"/>
        </w:rPr>
        <w:t>его в э</w:t>
      </w:r>
      <w:r w:rsidR="006E5CC8" w:rsidRPr="006E5CC8">
        <w:rPr>
          <w:rFonts w:asciiTheme="majorHAnsi" w:hAnsiTheme="majorHAnsi"/>
          <w:sz w:val="28"/>
          <w:szCs w:val="28"/>
        </w:rPr>
        <w:t>том письме.</w:t>
      </w:r>
    </w:p>
    <w:p w:rsidR="006E5CC8" w:rsidRDefault="006E5CC8" w:rsidP="003D7508">
      <w:pPr>
        <w:spacing w:after="0"/>
        <w:rPr>
          <w:rFonts w:asciiTheme="majorHAnsi" w:hAnsiTheme="majorHAnsi"/>
          <w:sz w:val="28"/>
          <w:szCs w:val="28"/>
        </w:rPr>
      </w:pPr>
      <w:r>
        <w:rPr>
          <w:rFonts w:asciiTheme="majorHAnsi" w:hAnsiTheme="majorHAnsi"/>
          <w:sz w:val="28"/>
          <w:szCs w:val="28"/>
        </w:rPr>
        <w:t>Если письмо не пришло в течение 5 минут – проверьте папку «Спам».</w:t>
      </w:r>
    </w:p>
    <w:p w:rsidR="00281D70" w:rsidRPr="006E5CC8" w:rsidRDefault="00281D70" w:rsidP="003D7508">
      <w:pPr>
        <w:spacing w:after="0"/>
        <w:rPr>
          <w:rFonts w:asciiTheme="majorHAnsi" w:hAnsiTheme="majorHAnsi"/>
          <w:sz w:val="28"/>
          <w:szCs w:val="28"/>
        </w:rPr>
      </w:pPr>
      <w:r>
        <w:rPr>
          <w:rFonts w:asciiTheme="majorHAnsi" w:hAnsiTheme="majorHAnsi"/>
          <w:sz w:val="28"/>
          <w:szCs w:val="28"/>
        </w:rPr>
        <w:t>Перейдите по ссылке из письма.</w:t>
      </w:r>
    </w:p>
    <w:p w:rsidR="003D7508" w:rsidRPr="006E5CC8" w:rsidRDefault="006E5CC8" w:rsidP="003D7508">
      <w:pPr>
        <w:spacing w:after="0"/>
        <w:rPr>
          <w:rFonts w:asciiTheme="majorHAnsi" w:hAnsiTheme="majorHAnsi"/>
          <w:sz w:val="28"/>
          <w:szCs w:val="28"/>
        </w:rPr>
      </w:pPr>
      <w:r>
        <w:rPr>
          <w:rFonts w:asciiTheme="majorHAnsi" w:hAnsiTheme="majorHAnsi"/>
          <w:noProof/>
          <w:sz w:val="28"/>
          <w:szCs w:val="28"/>
          <w:lang w:eastAsia="ru-RU"/>
        </w:rPr>
        <w:drawing>
          <wp:inline distT="0" distB="0" distL="0" distR="0">
            <wp:extent cx="6840220" cy="3898900"/>
            <wp:effectExtent l="19050" t="19050" r="17780" b="2540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gif"/>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40220" cy="3898900"/>
                    </a:xfrm>
                    <a:prstGeom prst="rect">
                      <a:avLst/>
                    </a:prstGeom>
                    <a:ln>
                      <a:solidFill>
                        <a:schemeClr val="tx1"/>
                      </a:solidFill>
                    </a:ln>
                  </pic:spPr>
                </pic:pic>
              </a:graphicData>
            </a:graphic>
          </wp:inline>
        </w:drawing>
      </w:r>
    </w:p>
    <w:p w:rsidR="006E5CC8" w:rsidRDefault="006E5CC8" w:rsidP="003D7508">
      <w:pPr>
        <w:spacing w:after="0"/>
        <w:rPr>
          <w:rFonts w:asciiTheme="majorHAnsi" w:hAnsiTheme="majorHAnsi"/>
          <w:sz w:val="28"/>
          <w:szCs w:val="28"/>
        </w:rPr>
      </w:pPr>
    </w:p>
    <w:p w:rsidR="003D7508" w:rsidRDefault="00135ACD" w:rsidP="003D7508">
      <w:pPr>
        <w:spacing w:after="0"/>
        <w:rPr>
          <w:rFonts w:asciiTheme="majorHAnsi" w:hAnsiTheme="majorHAnsi"/>
          <w:sz w:val="28"/>
          <w:szCs w:val="28"/>
        </w:rPr>
      </w:pPr>
      <w:r>
        <w:rPr>
          <w:rFonts w:asciiTheme="majorHAnsi" w:hAnsiTheme="majorHAnsi"/>
          <w:sz w:val="28"/>
          <w:szCs w:val="28"/>
        </w:rPr>
        <w:t>6</w:t>
      </w:r>
      <w:r w:rsidR="006E5CC8">
        <w:rPr>
          <w:rFonts w:asciiTheme="majorHAnsi" w:hAnsiTheme="majorHAnsi"/>
          <w:sz w:val="28"/>
          <w:szCs w:val="28"/>
        </w:rPr>
        <w:t>. Перейдя по ссылке из письма, вы сможете ввести указанный в письме пароль.</w:t>
      </w:r>
    </w:p>
    <w:p w:rsidR="004716C9" w:rsidRPr="00142FA1" w:rsidRDefault="004716C9" w:rsidP="003D7508">
      <w:pPr>
        <w:spacing w:after="0"/>
        <w:rPr>
          <w:rFonts w:asciiTheme="majorHAnsi" w:hAnsiTheme="majorHAnsi"/>
          <w:noProof/>
          <w:sz w:val="28"/>
          <w:szCs w:val="28"/>
          <w:lang w:eastAsia="ru-RU"/>
        </w:rPr>
      </w:pPr>
    </w:p>
    <w:p w:rsidR="00281D70" w:rsidRDefault="006E5CC8" w:rsidP="003D7508">
      <w:pPr>
        <w:spacing w:after="0"/>
        <w:rPr>
          <w:rFonts w:asciiTheme="majorHAnsi" w:hAnsiTheme="majorHAnsi"/>
          <w:sz w:val="28"/>
          <w:szCs w:val="28"/>
          <w:lang w:val="en-US"/>
        </w:rPr>
      </w:pPr>
      <w:r w:rsidRPr="00771EE8">
        <w:rPr>
          <w:rFonts w:asciiTheme="majorHAnsi" w:hAnsiTheme="majorHAnsi"/>
          <w:noProof/>
          <w:sz w:val="28"/>
          <w:szCs w:val="28"/>
          <w:lang w:eastAsia="ru-RU"/>
        </w:rPr>
        <w:drawing>
          <wp:inline distT="0" distB="0" distL="0" distR="0">
            <wp:extent cx="6833564" cy="2363190"/>
            <wp:effectExtent l="19050" t="19050" r="24765" b="184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gif"/>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9329"/>
                    <a:stretch/>
                  </pic:blipFill>
                  <pic:spPr bwMode="auto">
                    <a:xfrm>
                      <a:off x="0" y="0"/>
                      <a:ext cx="6840220" cy="236549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716C9" w:rsidRDefault="004716C9" w:rsidP="003D7508">
      <w:pPr>
        <w:spacing w:after="0"/>
        <w:rPr>
          <w:rFonts w:asciiTheme="majorHAnsi" w:hAnsiTheme="majorHAnsi"/>
          <w:sz w:val="28"/>
          <w:szCs w:val="28"/>
          <w:lang w:val="en-US"/>
        </w:rPr>
      </w:pPr>
    </w:p>
    <w:p w:rsidR="004716C9" w:rsidRDefault="004716C9" w:rsidP="00140AB0">
      <w:pPr>
        <w:ind w:firstLine="708"/>
        <w:rPr>
          <w:rFonts w:asciiTheme="majorHAnsi" w:hAnsiTheme="majorHAnsi"/>
          <w:sz w:val="28"/>
          <w:szCs w:val="28"/>
        </w:rPr>
      </w:pPr>
      <w:r w:rsidRPr="004716C9">
        <w:rPr>
          <w:rFonts w:asciiTheme="majorHAnsi" w:hAnsiTheme="majorHAnsi"/>
          <w:sz w:val="28"/>
          <w:szCs w:val="28"/>
        </w:rPr>
        <w:t>Теперь</w:t>
      </w:r>
      <w:r>
        <w:rPr>
          <w:rFonts w:asciiTheme="majorHAnsi" w:hAnsiTheme="majorHAnsi"/>
          <w:sz w:val="28"/>
          <w:szCs w:val="28"/>
        </w:rPr>
        <w:t xml:space="preserve"> у вас есть </w:t>
      </w:r>
      <w:r w:rsidRPr="004716C9">
        <w:rPr>
          <w:rFonts w:asciiTheme="majorHAnsi" w:hAnsiTheme="majorHAnsi"/>
          <w:sz w:val="28"/>
          <w:szCs w:val="28"/>
        </w:rPr>
        <w:t xml:space="preserve">письмо </w:t>
      </w:r>
      <w:r>
        <w:rPr>
          <w:rFonts w:asciiTheme="majorHAnsi" w:hAnsiTheme="majorHAnsi"/>
          <w:sz w:val="28"/>
          <w:szCs w:val="28"/>
        </w:rPr>
        <w:t xml:space="preserve">с </w:t>
      </w:r>
      <w:r>
        <w:rPr>
          <w:rFonts w:asciiTheme="majorHAnsi" w:hAnsiTheme="majorHAnsi"/>
          <w:b/>
          <w:sz w:val="28"/>
          <w:szCs w:val="28"/>
          <w:u w:val="single"/>
        </w:rPr>
        <w:t>парой</w:t>
      </w:r>
      <w:r w:rsidRPr="004716C9">
        <w:rPr>
          <w:rFonts w:asciiTheme="majorHAnsi" w:hAnsiTheme="majorHAnsi"/>
          <w:b/>
          <w:sz w:val="28"/>
          <w:szCs w:val="28"/>
          <w:u w:val="single"/>
        </w:rPr>
        <w:t xml:space="preserve"> логин и пароль</w:t>
      </w:r>
      <w:r>
        <w:rPr>
          <w:rFonts w:asciiTheme="majorHAnsi" w:hAnsiTheme="majorHAnsi"/>
          <w:sz w:val="28"/>
          <w:szCs w:val="28"/>
        </w:rPr>
        <w:t xml:space="preserve"> которые вы можете использовать при регистрации.</w:t>
      </w:r>
    </w:p>
    <w:p w:rsidR="00281D70" w:rsidRDefault="004716C9" w:rsidP="00140AB0">
      <w:pPr>
        <w:ind w:firstLine="708"/>
        <w:rPr>
          <w:rFonts w:asciiTheme="majorHAnsi" w:hAnsiTheme="majorHAnsi"/>
          <w:sz w:val="28"/>
          <w:szCs w:val="28"/>
        </w:rPr>
      </w:pPr>
      <w:r>
        <w:rPr>
          <w:rFonts w:asciiTheme="majorHAnsi" w:hAnsiTheme="majorHAnsi"/>
          <w:sz w:val="28"/>
          <w:szCs w:val="28"/>
        </w:rPr>
        <w:t>Можно переходить к следующему разделу данной инструкции.</w:t>
      </w:r>
      <w:r w:rsidR="00281D70">
        <w:rPr>
          <w:rFonts w:asciiTheme="majorHAnsi" w:hAnsiTheme="majorHAnsi"/>
          <w:sz w:val="28"/>
          <w:szCs w:val="28"/>
        </w:rPr>
        <w:br w:type="page"/>
      </w: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Default="00135ACD" w:rsidP="00135ACD">
      <w:pPr>
        <w:jc w:val="center"/>
        <w:rPr>
          <w:rFonts w:asciiTheme="majorHAnsi" w:hAnsiTheme="majorHAnsi"/>
          <w:b/>
          <w:sz w:val="28"/>
          <w:szCs w:val="28"/>
        </w:rPr>
      </w:pPr>
    </w:p>
    <w:p w:rsidR="00135ACD" w:rsidRPr="00135ACD" w:rsidRDefault="00135ACD" w:rsidP="00135ACD">
      <w:pPr>
        <w:jc w:val="center"/>
        <w:rPr>
          <w:rFonts w:asciiTheme="majorHAnsi" w:hAnsiTheme="majorHAnsi"/>
          <w:b/>
          <w:sz w:val="28"/>
          <w:szCs w:val="28"/>
        </w:rPr>
      </w:pPr>
      <w:r w:rsidRPr="00135ACD">
        <w:rPr>
          <w:rFonts w:asciiTheme="majorHAnsi" w:hAnsiTheme="majorHAnsi"/>
          <w:b/>
          <w:sz w:val="28"/>
          <w:szCs w:val="28"/>
        </w:rPr>
        <w:t xml:space="preserve">ЧАСТЬ </w:t>
      </w:r>
      <w:r w:rsidR="0001728B">
        <w:rPr>
          <w:rFonts w:asciiTheme="majorHAnsi" w:hAnsiTheme="majorHAnsi"/>
          <w:b/>
          <w:sz w:val="28"/>
          <w:szCs w:val="28"/>
          <w:lang w:val="en-US"/>
        </w:rPr>
        <w:t>II</w:t>
      </w:r>
      <w:r w:rsidRPr="00135ACD">
        <w:rPr>
          <w:rFonts w:asciiTheme="majorHAnsi" w:hAnsiTheme="majorHAnsi"/>
          <w:b/>
          <w:sz w:val="28"/>
          <w:szCs w:val="28"/>
        </w:rPr>
        <w:t>. РЕГИСТРАЦИЯ И УЧАСТИЕ В ТУРНИРАХ</w:t>
      </w:r>
    </w:p>
    <w:p w:rsidR="00135ACD" w:rsidRDefault="00135ACD">
      <w:pPr>
        <w:rPr>
          <w:rFonts w:asciiTheme="majorHAnsi" w:hAnsiTheme="majorHAnsi"/>
          <w:sz w:val="28"/>
          <w:szCs w:val="28"/>
        </w:rPr>
      </w:pPr>
      <w:r>
        <w:rPr>
          <w:rFonts w:asciiTheme="majorHAnsi" w:hAnsiTheme="majorHAnsi"/>
          <w:sz w:val="28"/>
          <w:szCs w:val="28"/>
        </w:rPr>
        <w:br w:type="page"/>
      </w:r>
    </w:p>
    <w:p w:rsidR="00135ACD" w:rsidRDefault="00135ACD">
      <w:pPr>
        <w:rPr>
          <w:rFonts w:asciiTheme="majorHAnsi" w:hAnsiTheme="majorHAnsi"/>
          <w:sz w:val="28"/>
          <w:szCs w:val="28"/>
        </w:rPr>
      </w:pPr>
      <w:r>
        <w:rPr>
          <w:rFonts w:asciiTheme="majorHAnsi" w:hAnsiTheme="majorHAnsi"/>
          <w:sz w:val="28"/>
          <w:szCs w:val="28"/>
        </w:rPr>
        <w:lastRenderedPageBreak/>
        <w:t xml:space="preserve">1. На главной странице сервера </w:t>
      </w:r>
      <w:proofErr w:type="spellStart"/>
      <w:r w:rsidRPr="00135ACD">
        <w:rPr>
          <w:rFonts w:asciiTheme="majorHAnsi" w:hAnsiTheme="majorHAnsi"/>
          <w:b/>
          <w:sz w:val="28"/>
          <w:szCs w:val="28"/>
          <w:u w:val="single"/>
          <w:lang w:val="en-US"/>
        </w:rPr>
        <w:t>olimp</w:t>
      </w:r>
      <w:proofErr w:type="spellEnd"/>
      <w:r w:rsidRPr="00135ACD">
        <w:rPr>
          <w:rFonts w:asciiTheme="majorHAnsi" w:hAnsiTheme="majorHAnsi"/>
          <w:b/>
          <w:sz w:val="28"/>
          <w:szCs w:val="28"/>
          <w:u w:val="single"/>
        </w:rPr>
        <w:t>.</w:t>
      </w:r>
      <w:proofErr w:type="spellStart"/>
      <w:r w:rsidRPr="00135ACD">
        <w:rPr>
          <w:rFonts w:asciiTheme="majorHAnsi" w:hAnsiTheme="majorHAnsi"/>
          <w:b/>
          <w:sz w:val="28"/>
          <w:szCs w:val="28"/>
          <w:u w:val="single"/>
          <w:lang w:val="en-US"/>
        </w:rPr>
        <w:t>bsu</w:t>
      </w:r>
      <w:proofErr w:type="spellEnd"/>
      <w:r w:rsidRPr="00135ACD">
        <w:rPr>
          <w:rFonts w:asciiTheme="majorHAnsi" w:hAnsiTheme="majorHAnsi"/>
          <w:b/>
          <w:sz w:val="28"/>
          <w:szCs w:val="28"/>
          <w:u w:val="single"/>
        </w:rPr>
        <w:t>.</w:t>
      </w:r>
      <w:proofErr w:type="spellStart"/>
      <w:r w:rsidRPr="00135ACD">
        <w:rPr>
          <w:rFonts w:asciiTheme="majorHAnsi" w:hAnsiTheme="majorHAnsi"/>
          <w:b/>
          <w:sz w:val="28"/>
          <w:szCs w:val="28"/>
          <w:u w:val="single"/>
          <w:lang w:val="en-US"/>
        </w:rPr>
        <w:t>ru</w:t>
      </w:r>
      <w:proofErr w:type="spellEnd"/>
      <w:r w:rsidR="0082247F" w:rsidRPr="0082247F">
        <w:rPr>
          <w:rFonts w:asciiTheme="majorHAnsi" w:hAnsiTheme="majorHAnsi"/>
          <w:b/>
          <w:sz w:val="28"/>
          <w:szCs w:val="28"/>
          <w:u w:val="single"/>
        </w:rPr>
        <w:t xml:space="preserve"> </w:t>
      </w:r>
      <w:r w:rsidR="0082247F">
        <w:rPr>
          <w:rFonts w:asciiTheme="majorHAnsi" w:hAnsiTheme="majorHAnsi"/>
          <w:sz w:val="28"/>
          <w:szCs w:val="28"/>
        </w:rPr>
        <w:t>перейдите к блоку «</w:t>
      </w:r>
      <w:r w:rsidR="004A13F6">
        <w:rPr>
          <w:rFonts w:asciiTheme="majorHAnsi" w:hAnsiTheme="majorHAnsi"/>
          <w:sz w:val="28"/>
          <w:szCs w:val="28"/>
        </w:rPr>
        <w:t>Участие</w:t>
      </w:r>
      <w:r w:rsidR="0082247F">
        <w:rPr>
          <w:rFonts w:asciiTheme="majorHAnsi" w:hAnsiTheme="majorHAnsi"/>
          <w:sz w:val="28"/>
          <w:szCs w:val="28"/>
        </w:rPr>
        <w:t xml:space="preserve">». </w:t>
      </w:r>
      <w:r w:rsidR="00D43B3E">
        <w:rPr>
          <w:rFonts w:asciiTheme="majorHAnsi" w:hAnsiTheme="majorHAnsi"/>
          <w:sz w:val="28"/>
          <w:szCs w:val="28"/>
        </w:rPr>
        <w:t xml:space="preserve">Выберите </w:t>
      </w:r>
      <w:r w:rsidR="004A13F6">
        <w:rPr>
          <w:rFonts w:asciiTheme="majorHAnsi" w:hAnsiTheme="majorHAnsi"/>
          <w:sz w:val="28"/>
          <w:szCs w:val="28"/>
        </w:rPr>
        <w:t>в пункте «Регистрация»</w:t>
      </w:r>
      <w:r w:rsidR="00D43B3E">
        <w:rPr>
          <w:rFonts w:asciiTheme="majorHAnsi" w:hAnsiTheme="majorHAnsi"/>
          <w:sz w:val="28"/>
          <w:szCs w:val="28"/>
        </w:rPr>
        <w:t xml:space="preserve"> </w:t>
      </w:r>
      <w:r w:rsidR="001E5206">
        <w:rPr>
          <w:rFonts w:asciiTheme="majorHAnsi" w:hAnsiTheme="majorHAnsi"/>
          <w:sz w:val="28"/>
          <w:szCs w:val="28"/>
        </w:rPr>
        <w:t>нужный тур</w:t>
      </w:r>
      <w:r w:rsidR="00D43B3E">
        <w:rPr>
          <w:rFonts w:asciiTheme="majorHAnsi" w:hAnsiTheme="majorHAnsi"/>
          <w:sz w:val="28"/>
          <w:szCs w:val="28"/>
        </w:rPr>
        <w:t>.</w:t>
      </w:r>
    </w:p>
    <w:p w:rsidR="00D43B3E" w:rsidRDefault="004A13F6">
      <w:pPr>
        <w:rPr>
          <w:rFonts w:asciiTheme="majorHAnsi" w:hAnsiTheme="majorHAnsi"/>
          <w:sz w:val="28"/>
          <w:szCs w:val="28"/>
        </w:rPr>
      </w:pPr>
      <w:r w:rsidRPr="004A13F6">
        <w:rPr>
          <w:rFonts w:asciiTheme="majorHAnsi" w:hAnsiTheme="majorHAnsi"/>
          <w:noProof/>
          <w:sz w:val="28"/>
          <w:szCs w:val="28"/>
          <w:lang w:eastAsia="ru-RU"/>
        </w:rPr>
        <w:drawing>
          <wp:inline distT="0" distB="0" distL="0" distR="0">
            <wp:extent cx="5819781" cy="3086153"/>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819781" cy="3086153"/>
                    </a:xfrm>
                    <a:prstGeom prst="rect">
                      <a:avLst/>
                    </a:prstGeom>
                    <a:noFill/>
                    <a:ln>
                      <a:noFill/>
                    </a:ln>
                  </pic:spPr>
                </pic:pic>
              </a:graphicData>
            </a:graphic>
          </wp:inline>
        </w:drawing>
      </w:r>
    </w:p>
    <w:p w:rsidR="00CD1EBB" w:rsidRDefault="00CD1EBB" w:rsidP="00CD1EBB">
      <w:pPr>
        <w:ind w:firstLine="708"/>
        <w:rPr>
          <w:rFonts w:asciiTheme="majorHAnsi" w:hAnsiTheme="majorHAnsi" w:cs="Times New Roman"/>
          <w:sz w:val="28"/>
          <w:szCs w:val="28"/>
        </w:rPr>
      </w:pPr>
      <w:r w:rsidRPr="00CD1EBB">
        <w:rPr>
          <w:rFonts w:asciiTheme="majorHAnsi" w:hAnsiTheme="majorHAnsi" w:cs="Times New Roman"/>
          <w:sz w:val="28"/>
          <w:szCs w:val="28"/>
        </w:rPr>
        <w:t xml:space="preserve">Один раз созданную учетную запись можно будет использовать для регистрации и на пробный тур, и на основной тур олимпиады. </w:t>
      </w:r>
    </w:p>
    <w:p w:rsidR="00540783" w:rsidRPr="00540783" w:rsidRDefault="00CD1EBB" w:rsidP="00CD1EBB">
      <w:pPr>
        <w:ind w:firstLine="708"/>
        <w:rPr>
          <w:rFonts w:asciiTheme="majorHAnsi" w:hAnsiTheme="majorHAnsi" w:cs="Times New Roman"/>
          <w:sz w:val="28"/>
          <w:szCs w:val="28"/>
        </w:rPr>
      </w:pPr>
      <w:r>
        <w:rPr>
          <w:rFonts w:asciiTheme="majorHAnsi" w:hAnsiTheme="majorHAnsi" w:cs="Times New Roman"/>
          <w:sz w:val="28"/>
          <w:szCs w:val="28"/>
        </w:rPr>
        <w:t>Теперь нужно зарегистрироваться на выбранный тур, нажав на ссылку «Регистрация»</w:t>
      </w:r>
      <w:proofErr w:type="gramStart"/>
      <w:r>
        <w:rPr>
          <w:rFonts w:asciiTheme="majorHAnsi" w:hAnsiTheme="majorHAnsi" w:cs="Times New Roman"/>
          <w:sz w:val="28"/>
          <w:szCs w:val="28"/>
        </w:rPr>
        <w:t>.</w:t>
      </w:r>
      <w:proofErr w:type="gramEnd"/>
      <w:r>
        <w:rPr>
          <w:rFonts w:asciiTheme="majorHAnsi" w:hAnsiTheme="majorHAnsi" w:cs="Times New Roman"/>
          <w:sz w:val="28"/>
          <w:szCs w:val="28"/>
        </w:rPr>
        <w:t xml:space="preserve"> </w:t>
      </w:r>
      <w:r w:rsidR="00540783">
        <w:rPr>
          <w:rFonts w:asciiTheme="majorHAnsi" w:hAnsiTheme="majorHAnsi" w:cs="Times New Roman"/>
          <w:sz w:val="28"/>
          <w:szCs w:val="28"/>
        </w:rPr>
        <w:t>Откроется следующая форма, в которой</w:t>
      </w:r>
      <w:r w:rsidRPr="00CD1EBB">
        <w:rPr>
          <w:rFonts w:asciiTheme="majorHAnsi" w:hAnsiTheme="majorHAnsi" w:cs="Times New Roman"/>
          <w:sz w:val="28"/>
          <w:szCs w:val="28"/>
        </w:rPr>
        <w:t xml:space="preserve"> нужно заполнить обяза</w:t>
      </w:r>
      <w:r w:rsidR="00540783">
        <w:rPr>
          <w:rFonts w:asciiTheme="majorHAnsi" w:hAnsiTheme="majorHAnsi" w:cs="Times New Roman"/>
          <w:sz w:val="28"/>
          <w:szCs w:val="28"/>
        </w:rPr>
        <w:t>тельные регистрационные данные, нажав на кнопку «Редактировать».</w:t>
      </w:r>
    </w:p>
    <w:p w:rsidR="00540783" w:rsidRDefault="00540783" w:rsidP="00CD1EBB">
      <w:pPr>
        <w:ind w:firstLine="708"/>
        <w:rPr>
          <w:rFonts w:asciiTheme="majorHAnsi" w:hAnsiTheme="majorHAnsi" w:cs="Times New Roman"/>
          <w:sz w:val="28"/>
          <w:szCs w:val="28"/>
          <w:lang w:val="en-US"/>
        </w:rPr>
      </w:pPr>
      <w:r>
        <w:rPr>
          <w:rFonts w:asciiTheme="majorHAnsi" w:hAnsiTheme="majorHAnsi" w:cs="Times New Roman"/>
          <w:noProof/>
          <w:sz w:val="28"/>
          <w:szCs w:val="28"/>
          <w:lang w:eastAsia="ru-RU"/>
        </w:rPr>
        <w:drawing>
          <wp:inline distT="0" distB="0" distL="0" distR="0">
            <wp:extent cx="5853793" cy="3771900"/>
            <wp:effectExtent l="19050" t="0" r="0" b="0"/>
            <wp:docPr id="1" name="Рисунок 1" descr="C:\Users\007\Desktop\МСП\instr\ре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7\Desktop\МСП\instr\рега.png"/>
                    <pic:cNvPicPr>
                      <a:picLocks noChangeAspect="1" noChangeArrowheads="1"/>
                    </pic:cNvPicPr>
                  </pic:nvPicPr>
                  <pic:blipFill>
                    <a:blip r:embed="rId11" cstate="print"/>
                    <a:srcRect/>
                    <a:stretch>
                      <a:fillRect/>
                    </a:stretch>
                  </pic:blipFill>
                  <pic:spPr bwMode="auto">
                    <a:xfrm>
                      <a:off x="0" y="0"/>
                      <a:ext cx="5853793" cy="3771900"/>
                    </a:xfrm>
                    <a:prstGeom prst="rect">
                      <a:avLst/>
                    </a:prstGeom>
                    <a:noFill/>
                    <a:ln w="9525">
                      <a:noFill/>
                      <a:miter lim="800000"/>
                      <a:headEnd/>
                      <a:tailEnd/>
                    </a:ln>
                  </pic:spPr>
                </pic:pic>
              </a:graphicData>
            </a:graphic>
          </wp:inline>
        </w:drawing>
      </w:r>
    </w:p>
    <w:p w:rsidR="00540783" w:rsidRDefault="00CD1EBB" w:rsidP="00CD1EBB">
      <w:pPr>
        <w:ind w:firstLine="708"/>
        <w:rPr>
          <w:rFonts w:asciiTheme="majorHAnsi" w:hAnsiTheme="majorHAnsi" w:cs="Times New Roman"/>
          <w:sz w:val="28"/>
          <w:szCs w:val="28"/>
        </w:rPr>
      </w:pPr>
      <w:r w:rsidRPr="00CD1EBB">
        <w:rPr>
          <w:rFonts w:asciiTheme="majorHAnsi" w:hAnsiTheme="majorHAnsi" w:cs="Times New Roman"/>
          <w:sz w:val="28"/>
          <w:szCs w:val="28"/>
        </w:rPr>
        <w:lastRenderedPageBreak/>
        <w:t xml:space="preserve">Без этих данных вход в соревнование будет недоступен. </w:t>
      </w:r>
      <w:r w:rsidR="00540783">
        <w:rPr>
          <w:rFonts w:asciiTheme="majorHAnsi" w:hAnsiTheme="majorHAnsi" w:cs="Times New Roman"/>
          <w:b/>
          <w:noProof/>
          <w:color w:val="FF0000"/>
          <w:sz w:val="28"/>
          <w:szCs w:val="28"/>
          <w:lang w:eastAsia="ru-RU"/>
        </w:rPr>
        <w:drawing>
          <wp:inline distT="0" distB="0" distL="0" distR="0">
            <wp:extent cx="6838950" cy="2390775"/>
            <wp:effectExtent l="19050" t="0" r="0" b="0"/>
            <wp:docPr id="7" name="Рисунок 2" descr="C:\Users\007\Desktop\МСП\instr\рег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7\Desktop\МСП\instr\рега 2.png"/>
                    <pic:cNvPicPr>
                      <a:picLocks noChangeAspect="1" noChangeArrowheads="1"/>
                    </pic:cNvPicPr>
                  </pic:nvPicPr>
                  <pic:blipFill>
                    <a:blip r:embed="rId12" cstate="print"/>
                    <a:srcRect/>
                    <a:stretch>
                      <a:fillRect/>
                    </a:stretch>
                  </pic:blipFill>
                  <pic:spPr bwMode="auto">
                    <a:xfrm>
                      <a:off x="0" y="0"/>
                      <a:ext cx="6838950" cy="2390775"/>
                    </a:xfrm>
                    <a:prstGeom prst="rect">
                      <a:avLst/>
                    </a:prstGeom>
                    <a:noFill/>
                    <a:ln w="9525">
                      <a:noFill/>
                      <a:miter lim="800000"/>
                      <a:headEnd/>
                      <a:tailEnd/>
                    </a:ln>
                  </pic:spPr>
                </pic:pic>
              </a:graphicData>
            </a:graphic>
          </wp:inline>
        </w:drawing>
      </w:r>
    </w:p>
    <w:p w:rsidR="00CD1EBB" w:rsidRDefault="00CD1EBB" w:rsidP="00CD1EBB">
      <w:pPr>
        <w:ind w:firstLine="708"/>
        <w:rPr>
          <w:rFonts w:asciiTheme="majorHAnsi" w:hAnsiTheme="majorHAnsi" w:cs="Times New Roman"/>
          <w:b/>
          <w:color w:val="FF0000"/>
          <w:sz w:val="28"/>
          <w:szCs w:val="28"/>
        </w:rPr>
      </w:pPr>
      <w:r w:rsidRPr="00540783">
        <w:rPr>
          <w:rFonts w:asciiTheme="majorHAnsi" w:hAnsiTheme="majorHAnsi" w:cs="Times New Roman"/>
          <w:b/>
          <w:color w:val="FF0000"/>
          <w:sz w:val="28"/>
          <w:szCs w:val="28"/>
        </w:rPr>
        <w:t>При заполнении формы некорректными данными (неправильными или несуществующими именем и фамилией, населенным пунктом, школой) результаты участия в туре будут аннулированы</w:t>
      </w:r>
      <w:r w:rsidR="00540783">
        <w:rPr>
          <w:rFonts w:asciiTheme="majorHAnsi" w:hAnsiTheme="majorHAnsi" w:cs="Times New Roman"/>
          <w:b/>
          <w:color w:val="FF0000"/>
          <w:sz w:val="28"/>
          <w:szCs w:val="28"/>
        </w:rPr>
        <w:t>!</w:t>
      </w:r>
    </w:p>
    <w:p w:rsidR="00540783" w:rsidRPr="00CD1EBB" w:rsidRDefault="00540783" w:rsidP="00540783">
      <w:pPr>
        <w:rPr>
          <w:rFonts w:asciiTheme="majorHAnsi" w:hAnsiTheme="majorHAnsi" w:cs="Times New Roman"/>
          <w:sz w:val="28"/>
          <w:szCs w:val="28"/>
        </w:rPr>
      </w:pPr>
    </w:p>
    <w:p w:rsidR="00540783" w:rsidRDefault="00540783" w:rsidP="00140AB0">
      <w:pPr>
        <w:ind w:firstLine="708"/>
        <w:rPr>
          <w:rFonts w:asciiTheme="majorHAnsi" w:hAnsiTheme="majorHAnsi"/>
          <w:sz w:val="28"/>
          <w:szCs w:val="28"/>
        </w:rPr>
      </w:pPr>
      <w:r>
        <w:rPr>
          <w:rFonts w:asciiTheme="majorHAnsi" w:hAnsiTheme="majorHAnsi"/>
          <w:sz w:val="28"/>
          <w:szCs w:val="28"/>
        </w:rPr>
        <w:t xml:space="preserve">После заполнения формы нужно нажать на кнопку «Сохранить». </w:t>
      </w:r>
      <w:r>
        <w:rPr>
          <w:rFonts w:asciiTheme="majorHAnsi" w:hAnsiTheme="majorHAnsi" w:cs="Times New Roman"/>
          <w:b/>
          <w:noProof/>
          <w:color w:val="FF0000"/>
          <w:sz w:val="28"/>
          <w:szCs w:val="28"/>
          <w:lang w:eastAsia="ru-RU"/>
        </w:rPr>
        <w:drawing>
          <wp:inline distT="0" distB="0" distL="0" distR="0">
            <wp:extent cx="6714259" cy="2341093"/>
            <wp:effectExtent l="19050" t="0" r="0" b="0"/>
            <wp:docPr id="12" name="Рисунок 3" descr="C:\Users\007\Desktop\МСП\instr\рега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7\Desktop\МСП\instr\рега 3.png"/>
                    <pic:cNvPicPr>
                      <a:picLocks noChangeAspect="1" noChangeArrowheads="1"/>
                    </pic:cNvPicPr>
                  </pic:nvPicPr>
                  <pic:blipFill>
                    <a:blip r:embed="rId13" cstate="print"/>
                    <a:srcRect/>
                    <a:stretch>
                      <a:fillRect/>
                    </a:stretch>
                  </pic:blipFill>
                  <pic:spPr bwMode="auto">
                    <a:xfrm>
                      <a:off x="0" y="0"/>
                      <a:ext cx="6706560" cy="2338409"/>
                    </a:xfrm>
                    <a:prstGeom prst="rect">
                      <a:avLst/>
                    </a:prstGeom>
                    <a:noFill/>
                    <a:ln w="9525">
                      <a:noFill/>
                      <a:miter lim="800000"/>
                      <a:headEnd/>
                      <a:tailEnd/>
                    </a:ln>
                  </pic:spPr>
                </pic:pic>
              </a:graphicData>
            </a:graphic>
          </wp:inline>
        </w:drawing>
      </w:r>
    </w:p>
    <w:p w:rsidR="00540783" w:rsidRDefault="00540783">
      <w:pPr>
        <w:rPr>
          <w:rFonts w:asciiTheme="majorHAnsi" w:hAnsiTheme="majorHAnsi"/>
          <w:sz w:val="28"/>
          <w:szCs w:val="28"/>
        </w:rPr>
      </w:pPr>
    </w:p>
    <w:p w:rsidR="00540783" w:rsidRDefault="00540783" w:rsidP="00140AB0">
      <w:pPr>
        <w:ind w:firstLine="708"/>
        <w:rPr>
          <w:rFonts w:asciiTheme="majorHAnsi" w:hAnsiTheme="majorHAnsi"/>
          <w:sz w:val="28"/>
          <w:szCs w:val="28"/>
        </w:rPr>
      </w:pPr>
      <w:r>
        <w:rPr>
          <w:rFonts w:asciiTheme="majorHAnsi" w:hAnsiTheme="majorHAnsi"/>
          <w:sz w:val="28"/>
          <w:szCs w:val="28"/>
        </w:rPr>
        <w:lastRenderedPageBreak/>
        <w:t>После этого нажать на кнопку «Участвовать».</w:t>
      </w:r>
      <w:r>
        <w:rPr>
          <w:rFonts w:asciiTheme="majorHAnsi" w:hAnsiTheme="majorHAnsi"/>
          <w:noProof/>
          <w:sz w:val="28"/>
          <w:szCs w:val="28"/>
          <w:lang w:eastAsia="ru-RU"/>
        </w:rPr>
        <w:drawing>
          <wp:inline distT="0" distB="0" distL="0" distR="0">
            <wp:extent cx="6453002" cy="4716346"/>
            <wp:effectExtent l="19050" t="0" r="4948" b="0"/>
            <wp:docPr id="15" name="Рисунок 4" descr="C:\Users\007\Desktop\МСП\instr\рега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07\Desktop\МСП\instr\рега 4.png"/>
                    <pic:cNvPicPr>
                      <a:picLocks noChangeAspect="1" noChangeArrowheads="1"/>
                    </pic:cNvPicPr>
                  </pic:nvPicPr>
                  <pic:blipFill>
                    <a:blip r:embed="rId14" cstate="print"/>
                    <a:srcRect/>
                    <a:stretch>
                      <a:fillRect/>
                    </a:stretch>
                  </pic:blipFill>
                  <pic:spPr bwMode="auto">
                    <a:xfrm>
                      <a:off x="0" y="0"/>
                      <a:ext cx="6452800" cy="4716198"/>
                    </a:xfrm>
                    <a:prstGeom prst="rect">
                      <a:avLst/>
                    </a:prstGeom>
                    <a:noFill/>
                    <a:ln w="9525">
                      <a:noFill/>
                      <a:miter lim="800000"/>
                      <a:headEnd/>
                      <a:tailEnd/>
                    </a:ln>
                  </pic:spPr>
                </pic:pic>
              </a:graphicData>
            </a:graphic>
          </wp:inline>
        </w:drawing>
      </w:r>
    </w:p>
    <w:p w:rsidR="0001728B" w:rsidRDefault="001E5206" w:rsidP="00140AB0">
      <w:pPr>
        <w:ind w:firstLine="708"/>
        <w:rPr>
          <w:rFonts w:asciiTheme="majorHAnsi" w:hAnsiTheme="majorHAnsi"/>
          <w:sz w:val="28"/>
          <w:szCs w:val="28"/>
        </w:rPr>
      </w:pPr>
      <w:r>
        <w:rPr>
          <w:rFonts w:asciiTheme="majorHAnsi" w:hAnsiTheme="majorHAnsi"/>
          <w:sz w:val="28"/>
          <w:szCs w:val="28"/>
        </w:rPr>
        <w:t>Пробный тур доступен всегда и состоит из простых задач для обучения работе в проверяющей системе.</w:t>
      </w:r>
      <w:r w:rsidR="0052117B">
        <w:rPr>
          <w:rFonts w:asciiTheme="majorHAnsi" w:hAnsiTheme="majorHAnsi"/>
          <w:sz w:val="28"/>
          <w:szCs w:val="28"/>
        </w:rPr>
        <w:t xml:space="preserve"> Основной тур за каждый класс будет доступен в день проведения тура.</w:t>
      </w:r>
    </w:p>
    <w:p w:rsidR="007D586D" w:rsidRDefault="00CD1EBB" w:rsidP="00140AB0">
      <w:pPr>
        <w:ind w:firstLine="708"/>
        <w:rPr>
          <w:rFonts w:asciiTheme="majorHAnsi" w:hAnsiTheme="majorHAnsi"/>
          <w:sz w:val="28"/>
          <w:szCs w:val="28"/>
        </w:rPr>
      </w:pPr>
      <w:r>
        <w:rPr>
          <w:rFonts w:asciiTheme="majorHAnsi" w:hAnsiTheme="majorHAnsi"/>
          <w:sz w:val="28"/>
          <w:szCs w:val="28"/>
        </w:rPr>
        <w:t xml:space="preserve">Для входа в проверяющую систему и просмотра задач </w:t>
      </w:r>
      <w:r w:rsidR="00140AB0">
        <w:rPr>
          <w:rFonts w:asciiTheme="majorHAnsi" w:hAnsiTheme="majorHAnsi"/>
          <w:sz w:val="28"/>
          <w:szCs w:val="28"/>
        </w:rPr>
        <w:t>нужно нажать на ссылку «Вход» на странице «</w:t>
      </w:r>
      <w:proofErr w:type="spellStart"/>
      <w:r w:rsidR="00140AB0">
        <w:rPr>
          <w:rFonts w:asciiTheme="majorHAnsi" w:hAnsiTheme="majorHAnsi"/>
          <w:sz w:val="28"/>
          <w:szCs w:val="28"/>
          <w:lang w:val="en-US"/>
        </w:rPr>
        <w:t>olimp</w:t>
      </w:r>
      <w:proofErr w:type="spellEnd"/>
      <w:r w:rsidR="00140AB0" w:rsidRPr="00140AB0">
        <w:rPr>
          <w:rFonts w:asciiTheme="majorHAnsi" w:hAnsiTheme="majorHAnsi"/>
          <w:sz w:val="28"/>
          <w:szCs w:val="28"/>
        </w:rPr>
        <w:t>.</w:t>
      </w:r>
      <w:proofErr w:type="spellStart"/>
      <w:r w:rsidR="00140AB0">
        <w:rPr>
          <w:rFonts w:asciiTheme="majorHAnsi" w:hAnsiTheme="majorHAnsi"/>
          <w:sz w:val="28"/>
          <w:szCs w:val="28"/>
          <w:lang w:val="en-US"/>
        </w:rPr>
        <w:t>bsu</w:t>
      </w:r>
      <w:proofErr w:type="spellEnd"/>
      <w:r w:rsidR="00140AB0" w:rsidRPr="00140AB0">
        <w:rPr>
          <w:rFonts w:asciiTheme="majorHAnsi" w:hAnsiTheme="majorHAnsi"/>
          <w:sz w:val="28"/>
          <w:szCs w:val="28"/>
        </w:rPr>
        <w:t>.</w:t>
      </w:r>
      <w:proofErr w:type="spellStart"/>
      <w:r w:rsidR="00140AB0">
        <w:rPr>
          <w:rFonts w:asciiTheme="majorHAnsi" w:hAnsiTheme="majorHAnsi"/>
          <w:sz w:val="28"/>
          <w:szCs w:val="28"/>
          <w:lang w:val="en-US"/>
        </w:rPr>
        <w:t>ru</w:t>
      </w:r>
      <w:proofErr w:type="spellEnd"/>
      <w:r w:rsidR="00140AB0">
        <w:rPr>
          <w:rFonts w:asciiTheme="majorHAnsi" w:hAnsiTheme="majorHAnsi"/>
          <w:sz w:val="28"/>
          <w:szCs w:val="28"/>
        </w:rPr>
        <w:t xml:space="preserve">», </w:t>
      </w:r>
      <w:r>
        <w:rPr>
          <w:rFonts w:asciiTheme="majorHAnsi" w:hAnsiTheme="majorHAnsi"/>
          <w:sz w:val="28"/>
          <w:szCs w:val="28"/>
        </w:rPr>
        <w:t>пройти авторизацию в системе</w:t>
      </w:r>
      <w:r w:rsidR="00140AB0">
        <w:rPr>
          <w:rFonts w:asciiTheme="majorHAnsi" w:hAnsiTheme="majorHAnsi"/>
          <w:sz w:val="28"/>
          <w:szCs w:val="28"/>
        </w:rPr>
        <w:t xml:space="preserve"> и нажать на кнопку «</w:t>
      </w:r>
      <w:r w:rsidR="00140AB0" w:rsidRPr="00140AB0">
        <w:rPr>
          <w:rFonts w:asciiTheme="majorHAnsi" w:hAnsiTheme="majorHAnsi"/>
          <w:b/>
          <w:sz w:val="28"/>
          <w:szCs w:val="28"/>
        </w:rPr>
        <w:t>ВИРТУАЛЬНОЕ УЧАСТИЕ</w:t>
      </w:r>
      <w:r w:rsidR="00140AB0">
        <w:rPr>
          <w:rFonts w:asciiTheme="majorHAnsi" w:hAnsiTheme="majorHAnsi"/>
          <w:sz w:val="28"/>
          <w:szCs w:val="28"/>
        </w:rPr>
        <w:t>»</w:t>
      </w:r>
      <w:r>
        <w:rPr>
          <w:rFonts w:asciiTheme="majorHAnsi" w:hAnsiTheme="majorHAnsi"/>
          <w:sz w:val="28"/>
          <w:szCs w:val="28"/>
        </w:rPr>
        <w:t xml:space="preserve">. </w:t>
      </w:r>
      <w:r w:rsidR="00140AB0">
        <w:rPr>
          <w:rFonts w:asciiTheme="majorHAnsi" w:hAnsiTheme="majorHAnsi"/>
          <w:sz w:val="28"/>
          <w:szCs w:val="28"/>
        </w:rPr>
        <w:t xml:space="preserve"> </w:t>
      </w:r>
      <w:r w:rsidR="00140AB0">
        <w:rPr>
          <w:rFonts w:asciiTheme="majorHAnsi" w:hAnsiTheme="majorHAnsi"/>
          <w:b/>
          <w:color w:val="FF0000"/>
          <w:sz w:val="36"/>
          <w:szCs w:val="36"/>
        </w:rPr>
        <w:t xml:space="preserve">После нажатия на кнопку «ВИРТУАЛЬНОЕ УЧАСТИЕ» начнется отсчет времени до конца соревнования. Нажимайте на ЭТУ </w:t>
      </w:r>
      <w:proofErr w:type="gramStart"/>
      <w:r w:rsidR="00140AB0">
        <w:rPr>
          <w:rFonts w:asciiTheme="majorHAnsi" w:hAnsiTheme="majorHAnsi"/>
          <w:b/>
          <w:color w:val="FF0000"/>
          <w:sz w:val="36"/>
          <w:szCs w:val="36"/>
        </w:rPr>
        <w:t>кнопку</w:t>
      </w:r>
      <w:proofErr w:type="gramEnd"/>
      <w:r w:rsidR="00140AB0">
        <w:rPr>
          <w:rFonts w:asciiTheme="majorHAnsi" w:hAnsiTheme="majorHAnsi"/>
          <w:b/>
          <w:color w:val="FF0000"/>
          <w:sz w:val="36"/>
          <w:szCs w:val="36"/>
        </w:rPr>
        <w:t xml:space="preserve"> только если готовы выполнять задания. Длительность соревнования указана на странице </w:t>
      </w:r>
      <w:r w:rsidR="00140AB0">
        <w:rPr>
          <w:rFonts w:asciiTheme="majorHAnsi" w:hAnsiTheme="majorHAnsi"/>
          <w:b/>
          <w:color w:val="FF0000"/>
          <w:sz w:val="36"/>
          <w:szCs w:val="36"/>
          <w:lang w:val="en-US"/>
        </w:rPr>
        <w:t>olimp.bsu.ru</w:t>
      </w:r>
      <w:r w:rsidR="00140AB0">
        <w:rPr>
          <w:rFonts w:asciiTheme="majorHAnsi" w:hAnsiTheme="majorHAnsi"/>
          <w:b/>
          <w:color w:val="FF0000"/>
          <w:sz w:val="36"/>
          <w:szCs w:val="36"/>
        </w:rPr>
        <w:t>.</w:t>
      </w:r>
    </w:p>
    <w:p w:rsidR="00CD1EBB" w:rsidRDefault="007D586D" w:rsidP="00140AB0">
      <w:pPr>
        <w:ind w:firstLine="708"/>
        <w:rPr>
          <w:rFonts w:asciiTheme="majorHAnsi" w:hAnsiTheme="majorHAnsi"/>
          <w:sz w:val="28"/>
          <w:szCs w:val="28"/>
        </w:rPr>
      </w:pPr>
      <w:r>
        <w:rPr>
          <w:rFonts w:asciiTheme="majorHAnsi" w:hAnsiTheme="majorHAnsi"/>
          <w:sz w:val="28"/>
          <w:szCs w:val="28"/>
        </w:rPr>
        <w:lastRenderedPageBreak/>
        <w:t>Для переключения между задачами нужно нажать на вкладку с соответствующей буквой (выделено красным прямоугольником на рисунке ниже).</w:t>
      </w:r>
      <w:r>
        <w:rPr>
          <w:rFonts w:asciiTheme="majorHAnsi" w:hAnsiTheme="majorHAnsi"/>
          <w:noProof/>
          <w:sz w:val="28"/>
          <w:szCs w:val="28"/>
          <w:lang w:eastAsia="ru-RU"/>
        </w:rPr>
        <w:drawing>
          <wp:inline distT="0" distB="0" distL="0" distR="0">
            <wp:extent cx="6840220" cy="3836035"/>
            <wp:effectExtent l="19050" t="0" r="0" b="0"/>
            <wp:docPr id="16" name="Рисунок 5" descr="C:\Users\007\Desktop\МСП\instr\участие-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07\Desktop\МСП\instr\участие-2.png"/>
                    <pic:cNvPicPr>
                      <a:picLocks noChangeAspect="1" noChangeArrowheads="1"/>
                    </pic:cNvPicPr>
                  </pic:nvPicPr>
                  <pic:blipFill>
                    <a:blip r:embed="rId15" cstate="print"/>
                    <a:srcRect/>
                    <a:stretch>
                      <a:fillRect/>
                    </a:stretch>
                  </pic:blipFill>
                  <pic:spPr bwMode="auto">
                    <a:xfrm>
                      <a:off x="0" y="0"/>
                      <a:ext cx="6840220" cy="3836035"/>
                    </a:xfrm>
                    <a:prstGeom prst="rect">
                      <a:avLst/>
                    </a:prstGeom>
                    <a:noFill/>
                    <a:ln w="9525">
                      <a:noFill/>
                      <a:miter lim="800000"/>
                      <a:headEnd/>
                      <a:tailEnd/>
                    </a:ln>
                  </pic:spPr>
                </pic:pic>
              </a:graphicData>
            </a:graphic>
          </wp:inline>
        </w:drawing>
      </w:r>
    </w:p>
    <w:p w:rsidR="00540783" w:rsidRPr="00190E8F" w:rsidRDefault="00B87DED" w:rsidP="00B87DED">
      <w:pPr>
        <w:ind w:firstLine="708"/>
        <w:rPr>
          <w:rFonts w:asciiTheme="majorHAnsi" w:hAnsiTheme="majorHAnsi"/>
          <w:sz w:val="28"/>
          <w:szCs w:val="28"/>
        </w:rPr>
      </w:pPr>
      <w:r>
        <w:rPr>
          <w:rFonts w:asciiTheme="majorHAnsi" w:hAnsiTheme="majorHAnsi"/>
          <w:sz w:val="28"/>
          <w:szCs w:val="28"/>
        </w:rPr>
        <w:t>Для отправки решений нужно выбрать язык программирования, на котором вы пишите.</w:t>
      </w:r>
      <w:r w:rsidR="00190E8F">
        <w:rPr>
          <w:rFonts w:asciiTheme="majorHAnsi" w:hAnsiTheme="majorHAnsi"/>
          <w:sz w:val="28"/>
          <w:szCs w:val="28"/>
        </w:rPr>
        <w:t xml:space="preserve"> Загрузить файл с исходным текстом программы, нажав на кнопку «Выбрать файл». Нажать на кнопку «Отправить!». Результаты отправки будут отображаться ниже после проверки решения автоматической системой. Для отображения результатов обновите страницу браузера после нескольких секунд после отправки. Если в столбце «Результаты» отобразился вердикт «ОК», то задача </w:t>
      </w:r>
      <w:proofErr w:type="gramStart"/>
      <w:r w:rsidR="00190E8F">
        <w:rPr>
          <w:rFonts w:asciiTheme="majorHAnsi" w:hAnsiTheme="majorHAnsi"/>
          <w:sz w:val="28"/>
          <w:szCs w:val="28"/>
        </w:rPr>
        <w:t>решена</w:t>
      </w:r>
      <w:proofErr w:type="gramEnd"/>
      <w:r w:rsidR="00190E8F">
        <w:rPr>
          <w:rFonts w:asciiTheme="majorHAnsi" w:hAnsiTheme="majorHAnsi"/>
          <w:sz w:val="28"/>
          <w:szCs w:val="28"/>
        </w:rPr>
        <w:t xml:space="preserve"> верно. Если задача решена не верно, будет отображен один из следующих вердиктов: «Неправильный ответ», «Превышен лимит времени», «Превышен лимит памяти», «Ошибка компиляции», «</w:t>
      </w:r>
      <w:r w:rsidR="00CD5E0B">
        <w:rPr>
          <w:rFonts w:asciiTheme="majorHAnsi" w:hAnsiTheme="majorHAnsi"/>
          <w:sz w:val="28"/>
          <w:szCs w:val="28"/>
        </w:rPr>
        <w:t>Ошибка выволнения</w:t>
      </w:r>
      <w:r w:rsidR="00190E8F">
        <w:rPr>
          <w:rFonts w:asciiTheme="majorHAnsi" w:hAnsiTheme="majorHAnsi"/>
          <w:sz w:val="28"/>
          <w:szCs w:val="28"/>
        </w:rPr>
        <w:t>»</w:t>
      </w:r>
      <w:r w:rsidR="00CD5E0B">
        <w:rPr>
          <w:rFonts w:asciiTheme="majorHAnsi" w:hAnsiTheme="majorHAnsi"/>
          <w:sz w:val="28"/>
          <w:szCs w:val="28"/>
        </w:rPr>
        <w:t>.</w:t>
      </w:r>
    </w:p>
    <w:p w:rsidR="0001728B" w:rsidRDefault="00B87DED" w:rsidP="003D7508">
      <w:pPr>
        <w:spacing w:after="0"/>
        <w:rPr>
          <w:rFonts w:asciiTheme="majorHAnsi" w:hAnsiTheme="majorHAnsi"/>
          <w:sz w:val="28"/>
          <w:szCs w:val="28"/>
        </w:rPr>
      </w:pPr>
      <w:r>
        <w:rPr>
          <w:rFonts w:asciiTheme="majorHAnsi" w:hAnsiTheme="majorHAnsi"/>
          <w:noProof/>
          <w:sz w:val="28"/>
          <w:szCs w:val="28"/>
          <w:lang w:eastAsia="ru-RU"/>
        </w:rPr>
        <w:drawing>
          <wp:inline distT="0" distB="0" distL="0" distR="0">
            <wp:extent cx="6840220" cy="1864360"/>
            <wp:effectExtent l="19050" t="0" r="0" b="0"/>
            <wp:docPr id="18" name="Рисунок 6" descr="C:\Users\007\Desktop\МСП\instr\участие-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7\Desktop\МСП\instr\участие-3.png"/>
                    <pic:cNvPicPr>
                      <a:picLocks noChangeAspect="1" noChangeArrowheads="1"/>
                    </pic:cNvPicPr>
                  </pic:nvPicPr>
                  <pic:blipFill>
                    <a:blip r:embed="rId16" cstate="print"/>
                    <a:srcRect/>
                    <a:stretch>
                      <a:fillRect/>
                    </a:stretch>
                  </pic:blipFill>
                  <pic:spPr bwMode="auto">
                    <a:xfrm>
                      <a:off x="0" y="0"/>
                      <a:ext cx="6840220" cy="1864360"/>
                    </a:xfrm>
                    <a:prstGeom prst="rect">
                      <a:avLst/>
                    </a:prstGeom>
                    <a:noFill/>
                    <a:ln w="9525">
                      <a:noFill/>
                      <a:miter lim="800000"/>
                      <a:headEnd/>
                      <a:tailEnd/>
                    </a:ln>
                  </pic:spPr>
                </pic:pic>
              </a:graphicData>
            </a:graphic>
          </wp:inline>
        </w:drawing>
      </w:r>
    </w:p>
    <w:p w:rsidR="0001728B" w:rsidRDefault="0001728B" w:rsidP="003D7508">
      <w:pPr>
        <w:spacing w:after="0"/>
        <w:rPr>
          <w:rFonts w:asciiTheme="majorHAnsi" w:hAnsiTheme="majorHAnsi"/>
          <w:sz w:val="28"/>
          <w:szCs w:val="28"/>
        </w:rPr>
      </w:pPr>
    </w:p>
    <w:p w:rsidR="0001728B" w:rsidRDefault="0001728B" w:rsidP="003D7508">
      <w:pPr>
        <w:spacing w:after="0"/>
        <w:rPr>
          <w:rFonts w:asciiTheme="majorHAnsi" w:hAnsiTheme="majorHAnsi"/>
          <w:sz w:val="28"/>
          <w:szCs w:val="28"/>
        </w:rPr>
      </w:pPr>
    </w:p>
    <w:p w:rsidR="0001728B" w:rsidRDefault="0001728B" w:rsidP="003D7508">
      <w:pPr>
        <w:spacing w:after="0"/>
        <w:rPr>
          <w:rFonts w:asciiTheme="majorHAnsi" w:hAnsiTheme="majorHAnsi"/>
          <w:sz w:val="28"/>
          <w:szCs w:val="28"/>
        </w:rPr>
      </w:pPr>
    </w:p>
    <w:p w:rsidR="0001728B" w:rsidRDefault="0001728B" w:rsidP="003D7508">
      <w:pPr>
        <w:spacing w:after="0"/>
        <w:rPr>
          <w:rFonts w:asciiTheme="majorHAnsi" w:hAnsiTheme="majorHAnsi"/>
          <w:sz w:val="28"/>
          <w:szCs w:val="28"/>
        </w:rPr>
      </w:pPr>
    </w:p>
    <w:p w:rsidR="0001728B" w:rsidRDefault="0001728B" w:rsidP="003D7508">
      <w:pPr>
        <w:spacing w:after="0"/>
        <w:rPr>
          <w:rFonts w:asciiTheme="majorHAnsi" w:hAnsiTheme="majorHAnsi"/>
          <w:sz w:val="28"/>
          <w:szCs w:val="28"/>
        </w:rPr>
      </w:pPr>
    </w:p>
    <w:p w:rsidR="0001728B" w:rsidRDefault="0001728B" w:rsidP="003D7508">
      <w:pPr>
        <w:spacing w:after="0"/>
        <w:rPr>
          <w:rFonts w:asciiTheme="majorHAnsi" w:hAnsiTheme="majorHAnsi"/>
          <w:sz w:val="28"/>
          <w:szCs w:val="28"/>
        </w:rPr>
      </w:pPr>
    </w:p>
    <w:p w:rsidR="0001728B" w:rsidRDefault="0001728B" w:rsidP="003D7508">
      <w:pPr>
        <w:spacing w:after="0"/>
        <w:rPr>
          <w:rFonts w:asciiTheme="majorHAnsi" w:hAnsiTheme="majorHAnsi"/>
          <w:sz w:val="28"/>
          <w:szCs w:val="28"/>
        </w:rPr>
      </w:pPr>
    </w:p>
    <w:p w:rsidR="0001728B" w:rsidRDefault="0001728B" w:rsidP="003D7508">
      <w:pPr>
        <w:spacing w:after="0"/>
        <w:rPr>
          <w:rFonts w:asciiTheme="majorHAnsi" w:hAnsiTheme="majorHAnsi"/>
          <w:sz w:val="28"/>
          <w:szCs w:val="28"/>
        </w:rPr>
      </w:pPr>
    </w:p>
    <w:p w:rsidR="0001728B" w:rsidRDefault="0001728B" w:rsidP="003D7508">
      <w:pPr>
        <w:spacing w:after="0"/>
        <w:rPr>
          <w:rFonts w:asciiTheme="majorHAnsi" w:hAnsiTheme="majorHAnsi"/>
          <w:sz w:val="28"/>
          <w:szCs w:val="28"/>
        </w:rPr>
      </w:pPr>
    </w:p>
    <w:p w:rsidR="00401487" w:rsidRDefault="00401487" w:rsidP="0001728B">
      <w:pPr>
        <w:spacing w:after="0"/>
        <w:jc w:val="center"/>
        <w:rPr>
          <w:rFonts w:asciiTheme="majorHAnsi" w:hAnsiTheme="majorHAnsi"/>
          <w:b/>
          <w:sz w:val="28"/>
          <w:szCs w:val="28"/>
        </w:rPr>
      </w:pPr>
    </w:p>
    <w:p w:rsidR="00401487" w:rsidRDefault="00401487" w:rsidP="0001728B">
      <w:pPr>
        <w:spacing w:after="0"/>
        <w:jc w:val="center"/>
        <w:rPr>
          <w:rFonts w:asciiTheme="majorHAnsi" w:hAnsiTheme="majorHAnsi"/>
          <w:b/>
          <w:sz w:val="28"/>
          <w:szCs w:val="28"/>
        </w:rPr>
      </w:pPr>
    </w:p>
    <w:p w:rsidR="00401487" w:rsidRDefault="00401487" w:rsidP="0001728B">
      <w:pPr>
        <w:spacing w:after="0"/>
        <w:jc w:val="center"/>
        <w:rPr>
          <w:rFonts w:asciiTheme="majorHAnsi" w:hAnsiTheme="majorHAnsi"/>
          <w:b/>
          <w:sz w:val="28"/>
          <w:szCs w:val="28"/>
        </w:rPr>
      </w:pPr>
    </w:p>
    <w:p w:rsidR="00401487" w:rsidRDefault="00401487" w:rsidP="0001728B">
      <w:pPr>
        <w:spacing w:after="0"/>
        <w:jc w:val="center"/>
        <w:rPr>
          <w:rFonts w:asciiTheme="majorHAnsi" w:hAnsiTheme="majorHAnsi"/>
          <w:b/>
          <w:sz w:val="28"/>
          <w:szCs w:val="28"/>
        </w:rPr>
      </w:pPr>
    </w:p>
    <w:p w:rsidR="00401487" w:rsidRDefault="00401487" w:rsidP="0001728B">
      <w:pPr>
        <w:spacing w:after="0"/>
        <w:jc w:val="center"/>
        <w:rPr>
          <w:rFonts w:asciiTheme="majorHAnsi" w:hAnsiTheme="majorHAnsi"/>
          <w:b/>
          <w:sz w:val="28"/>
          <w:szCs w:val="28"/>
        </w:rPr>
      </w:pPr>
    </w:p>
    <w:p w:rsidR="00401487" w:rsidRDefault="00401487" w:rsidP="0001728B">
      <w:pPr>
        <w:spacing w:after="0"/>
        <w:jc w:val="center"/>
        <w:rPr>
          <w:rFonts w:asciiTheme="majorHAnsi" w:hAnsiTheme="majorHAnsi"/>
          <w:b/>
          <w:sz w:val="28"/>
          <w:szCs w:val="28"/>
        </w:rPr>
      </w:pPr>
    </w:p>
    <w:p w:rsidR="00525E48" w:rsidRDefault="00525E48" w:rsidP="0001728B">
      <w:pPr>
        <w:spacing w:after="0"/>
        <w:jc w:val="center"/>
        <w:rPr>
          <w:rFonts w:asciiTheme="majorHAnsi" w:hAnsiTheme="majorHAnsi"/>
          <w:b/>
          <w:sz w:val="28"/>
          <w:szCs w:val="28"/>
        </w:rPr>
      </w:pPr>
    </w:p>
    <w:p w:rsidR="0052117B" w:rsidRDefault="0052117B" w:rsidP="0001728B">
      <w:pPr>
        <w:spacing w:after="0"/>
        <w:jc w:val="center"/>
        <w:rPr>
          <w:rFonts w:asciiTheme="majorHAnsi" w:hAnsiTheme="majorHAnsi"/>
          <w:b/>
          <w:sz w:val="28"/>
          <w:szCs w:val="28"/>
        </w:rPr>
      </w:pPr>
    </w:p>
    <w:p w:rsidR="0052117B" w:rsidRDefault="0052117B" w:rsidP="00CD1EBB">
      <w:pPr>
        <w:spacing w:after="0"/>
        <w:rPr>
          <w:rFonts w:asciiTheme="majorHAnsi" w:hAnsiTheme="majorHAnsi"/>
          <w:b/>
          <w:sz w:val="28"/>
          <w:szCs w:val="28"/>
        </w:rPr>
      </w:pPr>
      <w:bookmarkStart w:id="0" w:name="_GoBack"/>
      <w:bookmarkEnd w:id="0"/>
    </w:p>
    <w:p w:rsidR="0052117B" w:rsidRDefault="0052117B" w:rsidP="0001728B">
      <w:pPr>
        <w:spacing w:after="0"/>
        <w:jc w:val="center"/>
        <w:rPr>
          <w:rFonts w:asciiTheme="majorHAnsi" w:hAnsiTheme="majorHAnsi"/>
          <w:b/>
          <w:sz w:val="28"/>
          <w:szCs w:val="28"/>
        </w:rPr>
      </w:pPr>
    </w:p>
    <w:p w:rsidR="0052117B" w:rsidRDefault="0052117B" w:rsidP="0001728B">
      <w:pPr>
        <w:spacing w:after="0"/>
        <w:jc w:val="center"/>
        <w:rPr>
          <w:rFonts w:asciiTheme="majorHAnsi" w:hAnsiTheme="majorHAnsi"/>
          <w:b/>
          <w:sz w:val="28"/>
          <w:szCs w:val="28"/>
        </w:rPr>
      </w:pPr>
    </w:p>
    <w:p w:rsidR="0052117B" w:rsidRDefault="0052117B" w:rsidP="0001728B">
      <w:pPr>
        <w:spacing w:after="0"/>
        <w:jc w:val="center"/>
        <w:rPr>
          <w:rFonts w:asciiTheme="majorHAnsi" w:hAnsiTheme="majorHAnsi"/>
          <w:b/>
          <w:sz w:val="28"/>
          <w:szCs w:val="28"/>
        </w:rPr>
      </w:pPr>
    </w:p>
    <w:p w:rsidR="0052117B" w:rsidRDefault="0052117B" w:rsidP="0001728B">
      <w:pPr>
        <w:spacing w:after="0"/>
        <w:jc w:val="center"/>
        <w:rPr>
          <w:rFonts w:asciiTheme="majorHAnsi" w:hAnsiTheme="majorHAnsi"/>
          <w:b/>
          <w:sz w:val="28"/>
          <w:szCs w:val="28"/>
        </w:rPr>
      </w:pPr>
    </w:p>
    <w:p w:rsidR="0052117B" w:rsidRDefault="0052117B" w:rsidP="0001728B">
      <w:pPr>
        <w:spacing w:after="0"/>
        <w:jc w:val="center"/>
        <w:rPr>
          <w:rFonts w:asciiTheme="majorHAnsi" w:hAnsiTheme="majorHAnsi"/>
          <w:b/>
          <w:sz w:val="28"/>
          <w:szCs w:val="28"/>
        </w:rPr>
      </w:pPr>
    </w:p>
    <w:p w:rsidR="0052117B" w:rsidRDefault="0052117B" w:rsidP="0001728B">
      <w:pPr>
        <w:spacing w:after="0"/>
        <w:jc w:val="center"/>
        <w:rPr>
          <w:rFonts w:asciiTheme="majorHAnsi" w:hAnsiTheme="majorHAnsi"/>
          <w:b/>
          <w:sz w:val="28"/>
          <w:szCs w:val="28"/>
        </w:rPr>
      </w:pPr>
    </w:p>
    <w:p w:rsidR="0052117B" w:rsidRDefault="0052117B" w:rsidP="0001728B">
      <w:pPr>
        <w:spacing w:after="0"/>
        <w:jc w:val="center"/>
        <w:rPr>
          <w:rFonts w:asciiTheme="majorHAnsi" w:hAnsiTheme="majorHAnsi"/>
          <w:b/>
          <w:sz w:val="28"/>
          <w:szCs w:val="28"/>
        </w:rPr>
      </w:pPr>
    </w:p>
    <w:p w:rsidR="0052117B" w:rsidRDefault="0052117B" w:rsidP="0001728B">
      <w:pPr>
        <w:spacing w:after="0"/>
        <w:jc w:val="center"/>
        <w:rPr>
          <w:rFonts w:asciiTheme="majorHAnsi" w:hAnsiTheme="majorHAnsi"/>
          <w:b/>
          <w:sz w:val="28"/>
          <w:szCs w:val="28"/>
        </w:rPr>
      </w:pPr>
    </w:p>
    <w:p w:rsidR="0052117B" w:rsidRDefault="0052117B" w:rsidP="0001728B">
      <w:pPr>
        <w:spacing w:after="0"/>
        <w:jc w:val="center"/>
        <w:rPr>
          <w:rFonts w:asciiTheme="majorHAnsi" w:hAnsiTheme="majorHAnsi"/>
          <w:b/>
          <w:sz w:val="28"/>
          <w:szCs w:val="28"/>
        </w:rPr>
      </w:pPr>
    </w:p>
    <w:p w:rsidR="00401487" w:rsidRDefault="00401487" w:rsidP="0001728B">
      <w:pPr>
        <w:spacing w:after="0"/>
        <w:jc w:val="center"/>
        <w:rPr>
          <w:rFonts w:asciiTheme="majorHAnsi" w:hAnsiTheme="majorHAnsi"/>
          <w:b/>
          <w:sz w:val="28"/>
          <w:szCs w:val="28"/>
        </w:rPr>
      </w:pPr>
    </w:p>
    <w:p w:rsidR="0001728B" w:rsidRDefault="0001728B" w:rsidP="0001728B">
      <w:pPr>
        <w:spacing w:after="0"/>
        <w:jc w:val="center"/>
        <w:rPr>
          <w:rFonts w:asciiTheme="majorHAnsi" w:hAnsiTheme="majorHAnsi"/>
          <w:b/>
          <w:sz w:val="28"/>
          <w:szCs w:val="28"/>
        </w:rPr>
      </w:pPr>
      <w:r>
        <w:rPr>
          <w:rFonts w:asciiTheme="majorHAnsi" w:hAnsiTheme="majorHAnsi"/>
          <w:b/>
          <w:sz w:val="28"/>
          <w:szCs w:val="28"/>
          <w:lang w:val="en-US"/>
        </w:rPr>
        <w:t>III</w:t>
      </w:r>
      <w:r w:rsidRPr="0001728B">
        <w:rPr>
          <w:rFonts w:asciiTheme="majorHAnsi" w:hAnsiTheme="majorHAnsi"/>
          <w:b/>
          <w:sz w:val="28"/>
          <w:szCs w:val="28"/>
        </w:rPr>
        <w:t>. ОСОБЕННОСТИ ТУРНИРОВ ПО ИНФОРМАТИКЕ</w:t>
      </w:r>
    </w:p>
    <w:p w:rsidR="0001728B" w:rsidRDefault="0001728B">
      <w:pPr>
        <w:rPr>
          <w:rFonts w:asciiTheme="majorHAnsi" w:hAnsiTheme="majorHAnsi"/>
          <w:b/>
          <w:sz w:val="28"/>
          <w:szCs w:val="28"/>
        </w:rPr>
      </w:pPr>
      <w:r>
        <w:rPr>
          <w:rFonts w:asciiTheme="majorHAnsi" w:hAnsiTheme="majorHAnsi"/>
          <w:b/>
          <w:sz w:val="28"/>
          <w:szCs w:val="28"/>
        </w:rPr>
        <w:br w:type="page"/>
      </w:r>
    </w:p>
    <w:p w:rsidR="0052117B" w:rsidRDefault="0052117B" w:rsidP="0052117B">
      <w:pPr>
        <w:rPr>
          <w:rFonts w:asciiTheme="majorHAnsi" w:hAnsiTheme="majorHAnsi"/>
          <w:sz w:val="28"/>
          <w:szCs w:val="28"/>
        </w:rPr>
      </w:pPr>
      <w:r>
        <w:rPr>
          <w:rFonts w:asciiTheme="majorHAnsi" w:hAnsiTheme="majorHAnsi"/>
          <w:sz w:val="28"/>
          <w:szCs w:val="28"/>
        </w:rPr>
        <w:lastRenderedPageBreak/>
        <w:t xml:space="preserve">В качестве решений задач </w:t>
      </w:r>
      <w:r w:rsidRPr="0001728B">
        <w:rPr>
          <w:rFonts w:asciiTheme="majorHAnsi" w:hAnsiTheme="majorHAnsi"/>
          <w:sz w:val="28"/>
          <w:szCs w:val="28"/>
        </w:rPr>
        <w:t xml:space="preserve">турниры </w:t>
      </w:r>
      <w:r>
        <w:rPr>
          <w:rFonts w:asciiTheme="majorHAnsi" w:hAnsiTheme="majorHAnsi"/>
          <w:sz w:val="28"/>
          <w:szCs w:val="28"/>
        </w:rPr>
        <w:t xml:space="preserve">по информатике </w:t>
      </w:r>
      <w:r w:rsidRPr="0001728B">
        <w:rPr>
          <w:rFonts w:asciiTheme="majorHAnsi" w:hAnsiTheme="majorHAnsi"/>
          <w:sz w:val="28"/>
          <w:szCs w:val="28"/>
        </w:rPr>
        <w:t xml:space="preserve">предполагают </w:t>
      </w:r>
      <w:r>
        <w:rPr>
          <w:rFonts w:asciiTheme="majorHAnsi" w:hAnsiTheme="majorHAnsi"/>
          <w:sz w:val="28"/>
          <w:szCs w:val="28"/>
        </w:rPr>
        <w:t>файлы с исходным кодом программ, решающих поставленные задачи</w:t>
      </w:r>
    </w:p>
    <w:p w:rsidR="0052117B" w:rsidRDefault="0052117B" w:rsidP="0052117B">
      <w:pPr>
        <w:rPr>
          <w:rFonts w:asciiTheme="majorHAnsi" w:hAnsiTheme="majorHAnsi"/>
          <w:sz w:val="28"/>
          <w:szCs w:val="28"/>
        </w:rPr>
      </w:pPr>
    </w:p>
    <w:p w:rsidR="0052117B" w:rsidRDefault="0052117B" w:rsidP="0052117B">
      <w:pPr>
        <w:rPr>
          <w:rFonts w:asciiTheme="majorHAnsi" w:hAnsiTheme="majorHAnsi"/>
          <w:sz w:val="28"/>
          <w:szCs w:val="28"/>
        </w:rPr>
      </w:pPr>
      <w:r>
        <w:rPr>
          <w:rFonts w:asciiTheme="majorHAnsi" w:hAnsiTheme="majorHAnsi"/>
          <w:sz w:val="28"/>
          <w:szCs w:val="28"/>
        </w:rPr>
        <w:t>На сервере происходит автоматизированная проверка отправляемых участниками исходных кодов программ.</w:t>
      </w:r>
    </w:p>
    <w:p w:rsidR="0052117B" w:rsidRDefault="0052117B" w:rsidP="0052117B">
      <w:pPr>
        <w:rPr>
          <w:rFonts w:asciiTheme="majorHAnsi" w:hAnsiTheme="majorHAnsi"/>
          <w:sz w:val="28"/>
          <w:szCs w:val="28"/>
        </w:rPr>
      </w:pPr>
    </w:p>
    <w:p w:rsidR="0052117B" w:rsidRDefault="0052117B" w:rsidP="0052117B">
      <w:pPr>
        <w:rPr>
          <w:rFonts w:asciiTheme="majorHAnsi" w:hAnsiTheme="majorHAnsi"/>
          <w:sz w:val="28"/>
          <w:szCs w:val="28"/>
        </w:rPr>
      </w:pPr>
      <w:r>
        <w:rPr>
          <w:rFonts w:asciiTheme="majorHAnsi" w:hAnsiTheme="majorHAnsi"/>
          <w:sz w:val="28"/>
          <w:szCs w:val="28"/>
        </w:rPr>
        <w:t xml:space="preserve">В качестве доступных языков программирования участникам предлагаются: </w:t>
      </w:r>
      <w:r>
        <w:rPr>
          <w:rFonts w:asciiTheme="majorHAnsi" w:hAnsiTheme="majorHAnsi"/>
          <w:sz w:val="28"/>
          <w:szCs w:val="28"/>
          <w:lang w:val="en-US"/>
        </w:rPr>
        <w:t>C</w:t>
      </w:r>
      <w:r w:rsidRPr="00EC49D1">
        <w:rPr>
          <w:rFonts w:asciiTheme="majorHAnsi" w:hAnsiTheme="majorHAnsi"/>
          <w:sz w:val="28"/>
          <w:szCs w:val="28"/>
        </w:rPr>
        <w:t>/</w:t>
      </w:r>
      <w:r>
        <w:rPr>
          <w:rFonts w:asciiTheme="majorHAnsi" w:hAnsiTheme="majorHAnsi"/>
          <w:sz w:val="28"/>
          <w:szCs w:val="28"/>
          <w:lang w:val="en-US"/>
        </w:rPr>
        <w:t>C</w:t>
      </w:r>
      <w:r w:rsidRPr="00EC49D1">
        <w:rPr>
          <w:rFonts w:asciiTheme="majorHAnsi" w:hAnsiTheme="majorHAnsi"/>
          <w:sz w:val="28"/>
          <w:szCs w:val="28"/>
        </w:rPr>
        <w:t xml:space="preserve">++, </w:t>
      </w:r>
      <w:r>
        <w:rPr>
          <w:rFonts w:asciiTheme="majorHAnsi" w:hAnsiTheme="majorHAnsi"/>
          <w:sz w:val="28"/>
          <w:szCs w:val="28"/>
          <w:lang w:val="en-US"/>
        </w:rPr>
        <w:t>Python</w:t>
      </w:r>
      <w:r w:rsidRPr="00EC49D1">
        <w:rPr>
          <w:rFonts w:asciiTheme="majorHAnsi" w:hAnsiTheme="majorHAnsi"/>
          <w:sz w:val="28"/>
          <w:szCs w:val="28"/>
        </w:rPr>
        <w:t xml:space="preserve">, </w:t>
      </w:r>
      <w:r>
        <w:rPr>
          <w:rFonts w:asciiTheme="majorHAnsi" w:hAnsiTheme="majorHAnsi"/>
          <w:sz w:val="28"/>
          <w:szCs w:val="28"/>
          <w:lang w:val="en-US"/>
        </w:rPr>
        <w:t>Java</w:t>
      </w:r>
      <w:r w:rsidRPr="00EC49D1">
        <w:rPr>
          <w:rFonts w:asciiTheme="majorHAnsi" w:hAnsiTheme="majorHAnsi"/>
          <w:sz w:val="28"/>
          <w:szCs w:val="28"/>
        </w:rPr>
        <w:t xml:space="preserve"> и </w:t>
      </w:r>
      <w:r>
        <w:rPr>
          <w:rFonts w:asciiTheme="majorHAnsi" w:hAnsiTheme="majorHAnsi"/>
          <w:sz w:val="28"/>
          <w:szCs w:val="28"/>
          <w:lang w:val="en-US"/>
        </w:rPr>
        <w:t>Pascal</w:t>
      </w:r>
      <w:r>
        <w:rPr>
          <w:rFonts w:asciiTheme="majorHAnsi" w:hAnsiTheme="majorHAnsi"/>
          <w:sz w:val="28"/>
          <w:szCs w:val="28"/>
        </w:rPr>
        <w:t>.</w:t>
      </w:r>
    </w:p>
    <w:p w:rsidR="0052117B" w:rsidRDefault="0052117B" w:rsidP="0052117B">
      <w:pPr>
        <w:rPr>
          <w:rFonts w:asciiTheme="majorHAnsi" w:hAnsiTheme="majorHAnsi"/>
          <w:sz w:val="28"/>
          <w:szCs w:val="28"/>
        </w:rPr>
      </w:pPr>
    </w:p>
    <w:p w:rsidR="0052117B" w:rsidRDefault="0052117B" w:rsidP="0052117B">
      <w:pPr>
        <w:rPr>
          <w:rFonts w:asciiTheme="majorHAnsi" w:hAnsiTheme="majorHAnsi"/>
          <w:sz w:val="28"/>
          <w:szCs w:val="28"/>
        </w:rPr>
      </w:pPr>
      <w:r>
        <w:rPr>
          <w:rFonts w:asciiTheme="majorHAnsi" w:hAnsiTheme="majorHAnsi"/>
          <w:sz w:val="28"/>
          <w:szCs w:val="28"/>
        </w:rPr>
        <w:t xml:space="preserve">Для тренировки попробуйте зарегистрироваться и </w:t>
      </w:r>
      <w:proofErr w:type="spellStart"/>
      <w:r>
        <w:rPr>
          <w:rFonts w:asciiTheme="majorHAnsi" w:hAnsiTheme="majorHAnsi"/>
          <w:sz w:val="28"/>
          <w:szCs w:val="28"/>
        </w:rPr>
        <w:t>посдавать</w:t>
      </w:r>
      <w:proofErr w:type="spellEnd"/>
      <w:r>
        <w:rPr>
          <w:rFonts w:asciiTheme="majorHAnsi" w:hAnsiTheme="majorHAnsi"/>
          <w:sz w:val="28"/>
          <w:szCs w:val="28"/>
        </w:rPr>
        <w:t xml:space="preserve"> задачи в </w:t>
      </w:r>
      <w:proofErr w:type="spellStart"/>
      <w:r>
        <w:rPr>
          <w:rFonts w:asciiTheme="majorHAnsi" w:hAnsiTheme="majorHAnsi"/>
          <w:sz w:val="28"/>
          <w:szCs w:val="28"/>
        </w:rPr>
        <w:t>онлайн-архивах</w:t>
      </w:r>
      <w:proofErr w:type="spellEnd"/>
      <w:r>
        <w:rPr>
          <w:rFonts w:asciiTheme="majorHAnsi" w:hAnsiTheme="majorHAnsi"/>
          <w:sz w:val="28"/>
          <w:szCs w:val="28"/>
        </w:rPr>
        <w:t xml:space="preserve">, например, </w:t>
      </w:r>
      <w:proofErr w:type="spellStart"/>
      <w:r w:rsidRPr="00914B54">
        <w:rPr>
          <w:rFonts w:asciiTheme="majorHAnsi" w:hAnsiTheme="majorHAnsi"/>
          <w:b/>
          <w:sz w:val="28"/>
          <w:szCs w:val="28"/>
          <w:u w:val="single"/>
          <w:lang w:val="en-US"/>
        </w:rPr>
        <w:t>acmp</w:t>
      </w:r>
      <w:proofErr w:type="spellEnd"/>
      <w:r w:rsidRPr="00914B54">
        <w:rPr>
          <w:rFonts w:asciiTheme="majorHAnsi" w:hAnsiTheme="majorHAnsi"/>
          <w:b/>
          <w:sz w:val="28"/>
          <w:szCs w:val="28"/>
          <w:u w:val="single"/>
        </w:rPr>
        <w:t>.</w:t>
      </w:r>
      <w:proofErr w:type="spellStart"/>
      <w:r w:rsidRPr="00914B54">
        <w:rPr>
          <w:rFonts w:asciiTheme="majorHAnsi" w:hAnsiTheme="majorHAnsi"/>
          <w:b/>
          <w:sz w:val="28"/>
          <w:szCs w:val="28"/>
          <w:u w:val="single"/>
          <w:lang w:val="en-US"/>
        </w:rPr>
        <w:t>ru</w:t>
      </w:r>
      <w:proofErr w:type="spellEnd"/>
      <w:r w:rsidRPr="00914B54">
        <w:rPr>
          <w:rFonts w:asciiTheme="majorHAnsi" w:hAnsiTheme="majorHAnsi"/>
          <w:sz w:val="28"/>
          <w:szCs w:val="28"/>
        </w:rPr>
        <w:t xml:space="preserve">, </w:t>
      </w:r>
      <w:r w:rsidRPr="00914B54">
        <w:rPr>
          <w:rFonts w:asciiTheme="majorHAnsi" w:hAnsiTheme="majorHAnsi"/>
          <w:b/>
          <w:sz w:val="28"/>
          <w:szCs w:val="28"/>
          <w:u w:val="single"/>
          <w:lang w:val="en-US"/>
        </w:rPr>
        <w:t>informatics</w:t>
      </w:r>
      <w:r w:rsidRPr="00914B54">
        <w:rPr>
          <w:rFonts w:asciiTheme="majorHAnsi" w:hAnsiTheme="majorHAnsi"/>
          <w:b/>
          <w:sz w:val="28"/>
          <w:szCs w:val="28"/>
          <w:u w:val="single"/>
        </w:rPr>
        <w:t>.</w:t>
      </w:r>
      <w:proofErr w:type="spellStart"/>
      <w:r w:rsidRPr="00914B54">
        <w:rPr>
          <w:rFonts w:asciiTheme="majorHAnsi" w:hAnsiTheme="majorHAnsi"/>
          <w:b/>
          <w:sz w:val="28"/>
          <w:szCs w:val="28"/>
          <w:u w:val="single"/>
          <w:lang w:val="en-US"/>
        </w:rPr>
        <w:t>mccme</w:t>
      </w:r>
      <w:proofErr w:type="spellEnd"/>
      <w:r w:rsidRPr="00914B54">
        <w:rPr>
          <w:rFonts w:asciiTheme="majorHAnsi" w:hAnsiTheme="majorHAnsi"/>
          <w:b/>
          <w:sz w:val="28"/>
          <w:szCs w:val="28"/>
          <w:u w:val="single"/>
        </w:rPr>
        <w:t>.</w:t>
      </w:r>
      <w:proofErr w:type="spellStart"/>
      <w:r w:rsidRPr="00914B54">
        <w:rPr>
          <w:rFonts w:asciiTheme="majorHAnsi" w:hAnsiTheme="majorHAnsi"/>
          <w:b/>
          <w:sz w:val="28"/>
          <w:szCs w:val="28"/>
          <w:u w:val="single"/>
          <w:lang w:val="en-US"/>
        </w:rPr>
        <w:t>ru</w:t>
      </w:r>
      <w:proofErr w:type="spellEnd"/>
      <w:r w:rsidRPr="00914B54">
        <w:rPr>
          <w:rFonts w:asciiTheme="majorHAnsi" w:hAnsiTheme="majorHAnsi"/>
          <w:sz w:val="28"/>
          <w:szCs w:val="28"/>
        </w:rPr>
        <w:t xml:space="preserve">, </w:t>
      </w:r>
      <w:proofErr w:type="spellStart"/>
      <w:r w:rsidRPr="00914B54">
        <w:rPr>
          <w:rFonts w:asciiTheme="majorHAnsi" w:hAnsiTheme="majorHAnsi"/>
          <w:b/>
          <w:sz w:val="28"/>
          <w:szCs w:val="28"/>
          <w:u w:val="single"/>
          <w:lang w:val="en-US"/>
        </w:rPr>
        <w:t>acm</w:t>
      </w:r>
      <w:proofErr w:type="spellEnd"/>
      <w:r w:rsidRPr="00914B54">
        <w:rPr>
          <w:rFonts w:asciiTheme="majorHAnsi" w:hAnsiTheme="majorHAnsi"/>
          <w:b/>
          <w:sz w:val="28"/>
          <w:szCs w:val="28"/>
          <w:u w:val="single"/>
        </w:rPr>
        <w:t>.</w:t>
      </w:r>
      <w:proofErr w:type="spellStart"/>
      <w:r w:rsidRPr="00914B54">
        <w:rPr>
          <w:rFonts w:asciiTheme="majorHAnsi" w:hAnsiTheme="majorHAnsi"/>
          <w:b/>
          <w:sz w:val="28"/>
          <w:szCs w:val="28"/>
          <w:u w:val="single"/>
          <w:lang w:val="en-US"/>
        </w:rPr>
        <w:t>timus</w:t>
      </w:r>
      <w:proofErr w:type="spellEnd"/>
      <w:r w:rsidRPr="00914B54">
        <w:rPr>
          <w:rFonts w:asciiTheme="majorHAnsi" w:hAnsiTheme="majorHAnsi"/>
          <w:b/>
          <w:sz w:val="28"/>
          <w:szCs w:val="28"/>
          <w:u w:val="single"/>
        </w:rPr>
        <w:t>.</w:t>
      </w:r>
      <w:proofErr w:type="spellStart"/>
      <w:r w:rsidRPr="00914B54">
        <w:rPr>
          <w:rFonts w:asciiTheme="majorHAnsi" w:hAnsiTheme="majorHAnsi"/>
          <w:b/>
          <w:sz w:val="28"/>
          <w:szCs w:val="28"/>
          <w:u w:val="single"/>
          <w:lang w:val="en-US"/>
        </w:rPr>
        <w:t>ru</w:t>
      </w:r>
      <w:proofErr w:type="spellEnd"/>
      <w:r w:rsidRPr="00914B54">
        <w:rPr>
          <w:rFonts w:asciiTheme="majorHAnsi" w:hAnsiTheme="majorHAnsi"/>
          <w:sz w:val="28"/>
          <w:szCs w:val="28"/>
        </w:rPr>
        <w:t>.</w:t>
      </w:r>
    </w:p>
    <w:p w:rsidR="00401487" w:rsidRDefault="00401487" w:rsidP="00401487">
      <w:pPr>
        <w:spacing w:after="0"/>
        <w:rPr>
          <w:rFonts w:asciiTheme="majorHAnsi" w:hAnsiTheme="majorHAnsi"/>
          <w:sz w:val="28"/>
          <w:szCs w:val="28"/>
        </w:rPr>
      </w:pPr>
    </w:p>
    <w:p w:rsidR="00401487" w:rsidRDefault="00401487" w:rsidP="00401487">
      <w:pPr>
        <w:spacing w:after="0"/>
        <w:rPr>
          <w:rFonts w:asciiTheme="majorHAnsi" w:hAnsiTheme="majorHAnsi"/>
          <w:sz w:val="28"/>
          <w:szCs w:val="28"/>
        </w:rPr>
      </w:pPr>
    </w:p>
    <w:p w:rsidR="00401487" w:rsidRDefault="00401487" w:rsidP="00401487">
      <w:pPr>
        <w:spacing w:after="0"/>
        <w:rPr>
          <w:rFonts w:asciiTheme="majorHAnsi" w:hAnsiTheme="majorHAnsi"/>
          <w:sz w:val="28"/>
          <w:szCs w:val="28"/>
        </w:rPr>
      </w:pPr>
    </w:p>
    <w:p w:rsidR="00401487" w:rsidRDefault="00401487" w:rsidP="00401487">
      <w:pPr>
        <w:spacing w:after="0"/>
        <w:rPr>
          <w:rFonts w:asciiTheme="majorHAnsi" w:hAnsiTheme="majorHAnsi"/>
          <w:sz w:val="28"/>
          <w:szCs w:val="28"/>
        </w:rPr>
      </w:pPr>
    </w:p>
    <w:p w:rsidR="00401487" w:rsidRDefault="00401487" w:rsidP="00401487">
      <w:pPr>
        <w:spacing w:after="0"/>
        <w:rPr>
          <w:rFonts w:asciiTheme="majorHAnsi" w:hAnsiTheme="majorHAnsi"/>
          <w:sz w:val="28"/>
          <w:szCs w:val="28"/>
        </w:rPr>
      </w:pPr>
    </w:p>
    <w:p w:rsidR="00D43B3E" w:rsidRDefault="00D43B3E" w:rsidP="00401487">
      <w:pPr>
        <w:spacing w:after="0"/>
        <w:rPr>
          <w:rFonts w:asciiTheme="majorHAnsi" w:hAnsiTheme="majorHAnsi"/>
          <w:sz w:val="28"/>
          <w:szCs w:val="28"/>
        </w:rPr>
      </w:pPr>
    </w:p>
    <w:p w:rsidR="00D43B3E" w:rsidRDefault="00D43B3E" w:rsidP="00401487">
      <w:pPr>
        <w:spacing w:after="0"/>
        <w:rPr>
          <w:rFonts w:asciiTheme="majorHAnsi" w:hAnsiTheme="majorHAnsi"/>
          <w:sz w:val="28"/>
          <w:szCs w:val="28"/>
        </w:rPr>
      </w:pPr>
    </w:p>
    <w:p w:rsidR="00D43B3E" w:rsidRDefault="00D43B3E" w:rsidP="00401487">
      <w:pPr>
        <w:spacing w:after="0"/>
        <w:rPr>
          <w:rFonts w:asciiTheme="majorHAnsi" w:hAnsiTheme="majorHAnsi"/>
          <w:sz w:val="28"/>
          <w:szCs w:val="28"/>
        </w:rPr>
      </w:pPr>
    </w:p>
    <w:p w:rsidR="00D43B3E" w:rsidRDefault="00D43B3E" w:rsidP="00401487">
      <w:pPr>
        <w:spacing w:after="0"/>
        <w:rPr>
          <w:rFonts w:asciiTheme="majorHAnsi" w:hAnsiTheme="majorHAnsi"/>
          <w:sz w:val="28"/>
          <w:szCs w:val="28"/>
        </w:rPr>
      </w:pPr>
    </w:p>
    <w:p w:rsidR="00D43B3E" w:rsidRDefault="00D43B3E" w:rsidP="00401487">
      <w:pPr>
        <w:spacing w:after="0"/>
        <w:rPr>
          <w:rFonts w:asciiTheme="majorHAnsi" w:hAnsiTheme="majorHAnsi"/>
          <w:sz w:val="28"/>
          <w:szCs w:val="28"/>
        </w:rPr>
      </w:pPr>
    </w:p>
    <w:p w:rsidR="00D43B3E" w:rsidRDefault="00D43B3E" w:rsidP="00401487">
      <w:pPr>
        <w:spacing w:after="0"/>
        <w:rPr>
          <w:rFonts w:asciiTheme="majorHAnsi" w:hAnsiTheme="majorHAnsi"/>
          <w:sz w:val="28"/>
          <w:szCs w:val="28"/>
        </w:rPr>
      </w:pPr>
    </w:p>
    <w:p w:rsidR="00D43B3E" w:rsidRDefault="00D43B3E" w:rsidP="00401487">
      <w:pPr>
        <w:spacing w:after="0"/>
        <w:rPr>
          <w:rFonts w:asciiTheme="majorHAnsi" w:hAnsiTheme="majorHAnsi"/>
          <w:sz w:val="28"/>
          <w:szCs w:val="28"/>
        </w:rPr>
      </w:pPr>
    </w:p>
    <w:p w:rsidR="00D43B3E" w:rsidRDefault="00D43B3E" w:rsidP="00401487">
      <w:pPr>
        <w:spacing w:after="0"/>
        <w:rPr>
          <w:rFonts w:asciiTheme="majorHAnsi" w:hAnsiTheme="majorHAnsi"/>
          <w:sz w:val="28"/>
          <w:szCs w:val="28"/>
        </w:rPr>
      </w:pPr>
    </w:p>
    <w:p w:rsidR="00D43B3E" w:rsidRDefault="00D43B3E" w:rsidP="00401487">
      <w:pPr>
        <w:spacing w:after="0"/>
        <w:rPr>
          <w:rFonts w:asciiTheme="majorHAnsi" w:hAnsiTheme="majorHAnsi"/>
          <w:sz w:val="28"/>
          <w:szCs w:val="28"/>
        </w:rPr>
      </w:pPr>
    </w:p>
    <w:p w:rsidR="00401487" w:rsidRDefault="00401487" w:rsidP="00401487">
      <w:pPr>
        <w:spacing w:after="0"/>
        <w:rPr>
          <w:rFonts w:asciiTheme="majorHAnsi" w:hAnsiTheme="majorHAnsi"/>
          <w:sz w:val="28"/>
          <w:szCs w:val="28"/>
        </w:rPr>
      </w:pPr>
    </w:p>
    <w:tbl>
      <w:tblPr>
        <w:tblStyle w:val="a7"/>
        <w:tblW w:w="0" w:type="auto"/>
        <w:tblLook w:val="04A0"/>
      </w:tblPr>
      <w:tblGrid>
        <w:gridCol w:w="10988"/>
      </w:tblGrid>
      <w:tr w:rsidR="00401487" w:rsidTr="00401487">
        <w:tc>
          <w:tcPr>
            <w:tcW w:w="10988" w:type="dxa"/>
          </w:tcPr>
          <w:p w:rsidR="00401487" w:rsidRPr="0009609B" w:rsidRDefault="00401487" w:rsidP="00401487">
            <w:pPr>
              <w:rPr>
                <w:rFonts w:asciiTheme="majorHAnsi" w:hAnsiTheme="majorHAnsi"/>
                <w:sz w:val="28"/>
                <w:szCs w:val="28"/>
              </w:rPr>
            </w:pPr>
            <w:r>
              <w:rPr>
                <w:rFonts w:asciiTheme="majorHAnsi" w:hAnsiTheme="majorHAnsi"/>
                <w:sz w:val="28"/>
                <w:szCs w:val="28"/>
              </w:rPr>
              <w:t>За справками обращаться можно</w:t>
            </w:r>
            <w:r>
              <w:rPr>
                <w:rFonts w:asciiTheme="majorHAnsi" w:hAnsiTheme="majorHAnsi"/>
                <w:sz w:val="28"/>
                <w:szCs w:val="28"/>
              </w:rPr>
              <w:br/>
              <w:t xml:space="preserve">– по электронной почте </w:t>
            </w:r>
            <w:hyperlink r:id="rId17" w:history="1">
              <w:r w:rsidR="0052117B" w:rsidRPr="0052117B">
                <w:rPr>
                  <w:rStyle w:val="a6"/>
                  <w:rFonts w:asciiTheme="majorHAnsi" w:hAnsiTheme="majorHAnsi"/>
                  <w:sz w:val="28"/>
                  <w:szCs w:val="28"/>
                  <w:lang w:val="en-US"/>
                </w:rPr>
                <w:t>s</w:t>
              </w:r>
              <w:r w:rsidR="0052117B" w:rsidRPr="0052117B">
                <w:rPr>
                  <w:rStyle w:val="a6"/>
                  <w:sz w:val="28"/>
                  <w:szCs w:val="28"/>
                  <w:lang w:val="en-US"/>
                </w:rPr>
                <w:t>taelth</w:t>
              </w:r>
              <w:r w:rsidR="0052117B" w:rsidRPr="0052117B">
                <w:rPr>
                  <w:rStyle w:val="a6"/>
                  <w:rFonts w:asciiTheme="majorHAnsi" w:hAnsiTheme="majorHAnsi"/>
                  <w:sz w:val="28"/>
                  <w:szCs w:val="28"/>
                </w:rPr>
                <w:t>@</w:t>
              </w:r>
              <w:r w:rsidR="0052117B" w:rsidRPr="0052117B">
                <w:rPr>
                  <w:rStyle w:val="a6"/>
                  <w:rFonts w:asciiTheme="majorHAnsi" w:hAnsiTheme="majorHAnsi"/>
                  <w:sz w:val="28"/>
                  <w:szCs w:val="28"/>
                  <w:lang w:val="en-US"/>
                </w:rPr>
                <w:t>m</w:t>
              </w:r>
              <w:r w:rsidR="0052117B" w:rsidRPr="0052117B">
                <w:rPr>
                  <w:rStyle w:val="a6"/>
                  <w:sz w:val="28"/>
                  <w:szCs w:val="28"/>
                  <w:lang w:val="en-US"/>
                </w:rPr>
                <w:t>ail</w:t>
              </w:r>
              <w:r w:rsidR="0052117B" w:rsidRPr="0052117B">
                <w:rPr>
                  <w:rStyle w:val="a6"/>
                  <w:rFonts w:asciiTheme="majorHAnsi" w:hAnsiTheme="majorHAnsi"/>
                  <w:sz w:val="28"/>
                  <w:szCs w:val="28"/>
                </w:rPr>
                <w:t>.</w:t>
              </w:r>
              <w:r w:rsidR="0052117B" w:rsidRPr="0052117B">
                <w:rPr>
                  <w:rStyle w:val="a6"/>
                  <w:rFonts w:asciiTheme="majorHAnsi" w:hAnsiTheme="majorHAnsi"/>
                  <w:sz w:val="28"/>
                  <w:szCs w:val="28"/>
                  <w:lang w:val="en-US"/>
                </w:rPr>
                <w:t>ru</w:t>
              </w:r>
            </w:hyperlink>
          </w:p>
          <w:p w:rsidR="0052117B" w:rsidRPr="0052117B" w:rsidRDefault="0052117B" w:rsidP="00401487">
            <w:pPr>
              <w:rPr>
                <w:rFonts w:asciiTheme="majorHAnsi" w:hAnsiTheme="majorHAnsi"/>
                <w:sz w:val="28"/>
                <w:szCs w:val="28"/>
              </w:rPr>
            </w:pPr>
            <w:r>
              <w:rPr>
                <w:rFonts w:asciiTheme="majorHAnsi" w:hAnsiTheme="majorHAnsi"/>
                <w:sz w:val="28"/>
                <w:szCs w:val="28"/>
              </w:rPr>
              <w:t xml:space="preserve">– по телефону, в </w:t>
            </w:r>
            <w:r>
              <w:rPr>
                <w:rFonts w:asciiTheme="majorHAnsi" w:hAnsiTheme="majorHAnsi"/>
                <w:sz w:val="28"/>
                <w:szCs w:val="28"/>
                <w:lang w:val="en-US"/>
              </w:rPr>
              <w:t>Viber</w:t>
            </w:r>
            <w:r w:rsidRPr="00401487">
              <w:rPr>
                <w:rFonts w:asciiTheme="majorHAnsi" w:hAnsiTheme="majorHAnsi"/>
                <w:sz w:val="28"/>
                <w:szCs w:val="28"/>
              </w:rPr>
              <w:t xml:space="preserve">, </w:t>
            </w:r>
            <w:r>
              <w:rPr>
                <w:rFonts w:asciiTheme="majorHAnsi" w:hAnsiTheme="majorHAnsi"/>
                <w:sz w:val="28"/>
                <w:szCs w:val="28"/>
              </w:rPr>
              <w:t xml:space="preserve">в </w:t>
            </w:r>
            <w:r>
              <w:rPr>
                <w:rFonts w:asciiTheme="majorHAnsi" w:hAnsiTheme="majorHAnsi"/>
                <w:sz w:val="28"/>
                <w:szCs w:val="28"/>
                <w:lang w:val="en-US"/>
              </w:rPr>
              <w:t>Telegram</w:t>
            </w:r>
            <w:r>
              <w:rPr>
                <w:rFonts w:asciiTheme="majorHAnsi" w:hAnsiTheme="majorHAnsi"/>
                <w:sz w:val="28"/>
                <w:szCs w:val="28"/>
              </w:rPr>
              <w:t xml:space="preserve"> +7924</w:t>
            </w:r>
            <w:r w:rsidRPr="0052117B">
              <w:rPr>
                <w:rFonts w:asciiTheme="majorHAnsi" w:hAnsiTheme="majorHAnsi"/>
                <w:sz w:val="28"/>
                <w:szCs w:val="28"/>
              </w:rPr>
              <w:t>3941555</w:t>
            </w:r>
            <w:r>
              <w:rPr>
                <w:rFonts w:asciiTheme="majorHAnsi" w:hAnsiTheme="majorHAnsi"/>
                <w:sz w:val="28"/>
                <w:szCs w:val="28"/>
              </w:rPr>
              <w:t xml:space="preserve"> (Мальцев Станислав Петрович)</w:t>
            </w:r>
          </w:p>
          <w:p w:rsidR="00401487" w:rsidRDefault="00401487" w:rsidP="00401487">
            <w:pPr>
              <w:rPr>
                <w:rFonts w:asciiTheme="majorHAnsi" w:hAnsiTheme="majorHAnsi"/>
                <w:sz w:val="28"/>
                <w:szCs w:val="28"/>
              </w:rPr>
            </w:pPr>
            <w:r>
              <w:rPr>
                <w:rFonts w:asciiTheme="majorHAnsi" w:hAnsiTheme="majorHAnsi"/>
                <w:sz w:val="28"/>
                <w:szCs w:val="28"/>
              </w:rPr>
              <w:t xml:space="preserve">– по телефону, в </w:t>
            </w:r>
            <w:r>
              <w:rPr>
                <w:rFonts w:asciiTheme="majorHAnsi" w:hAnsiTheme="majorHAnsi"/>
                <w:sz w:val="28"/>
                <w:szCs w:val="28"/>
                <w:lang w:val="en-US"/>
              </w:rPr>
              <w:t>Viber</w:t>
            </w:r>
            <w:r w:rsidRPr="00401487">
              <w:rPr>
                <w:rFonts w:asciiTheme="majorHAnsi" w:hAnsiTheme="majorHAnsi"/>
                <w:sz w:val="28"/>
                <w:szCs w:val="28"/>
              </w:rPr>
              <w:t xml:space="preserve">, </w:t>
            </w:r>
            <w:r>
              <w:rPr>
                <w:rFonts w:asciiTheme="majorHAnsi" w:hAnsiTheme="majorHAnsi"/>
                <w:sz w:val="28"/>
                <w:szCs w:val="28"/>
              </w:rPr>
              <w:t xml:space="preserve">в </w:t>
            </w:r>
            <w:r>
              <w:rPr>
                <w:rFonts w:asciiTheme="majorHAnsi" w:hAnsiTheme="majorHAnsi"/>
                <w:sz w:val="28"/>
                <w:szCs w:val="28"/>
                <w:lang w:val="en-US"/>
              </w:rPr>
              <w:t>Telegram</w:t>
            </w:r>
            <w:r>
              <w:rPr>
                <w:rFonts w:asciiTheme="majorHAnsi" w:hAnsiTheme="majorHAnsi"/>
                <w:sz w:val="28"/>
                <w:szCs w:val="28"/>
              </w:rPr>
              <w:t xml:space="preserve"> +79244563112 (</w:t>
            </w:r>
            <w:proofErr w:type="spellStart"/>
            <w:r w:rsidRPr="00401487">
              <w:rPr>
                <w:rFonts w:asciiTheme="majorHAnsi" w:hAnsiTheme="majorHAnsi"/>
                <w:sz w:val="28"/>
                <w:szCs w:val="28"/>
              </w:rPr>
              <w:t>Хандаров</w:t>
            </w:r>
            <w:proofErr w:type="spellEnd"/>
            <w:r w:rsidRPr="00401487">
              <w:rPr>
                <w:rFonts w:asciiTheme="majorHAnsi" w:hAnsiTheme="majorHAnsi"/>
                <w:sz w:val="28"/>
                <w:szCs w:val="28"/>
              </w:rPr>
              <w:t xml:space="preserve"> Фёдор Владимирович)</w:t>
            </w:r>
          </w:p>
          <w:p w:rsidR="00401487" w:rsidRDefault="00401487" w:rsidP="00401487">
            <w:pPr>
              <w:rPr>
                <w:rFonts w:asciiTheme="majorHAnsi" w:hAnsiTheme="majorHAnsi"/>
                <w:sz w:val="28"/>
                <w:szCs w:val="28"/>
              </w:rPr>
            </w:pPr>
          </w:p>
          <w:p w:rsidR="00401487" w:rsidRPr="00914B54" w:rsidRDefault="00914B54" w:rsidP="00914B54">
            <w:pPr>
              <w:rPr>
                <w:rFonts w:asciiTheme="majorHAnsi" w:hAnsiTheme="majorHAnsi"/>
                <w:sz w:val="28"/>
                <w:szCs w:val="28"/>
              </w:rPr>
            </w:pPr>
            <w:proofErr w:type="gramStart"/>
            <w:r>
              <w:rPr>
                <w:rFonts w:asciiTheme="majorHAnsi" w:hAnsiTheme="majorHAnsi"/>
                <w:sz w:val="28"/>
                <w:szCs w:val="28"/>
              </w:rPr>
              <w:t xml:space="preserve">Лучше всего писать на почту или в </w:t>
            </w:r>
            <w:r>
              <w:rPr>
                <w:rFonts w:asciiTheme="majorHAnsi" w:hAnsiTheme="majorHAnsi"/>
                <w:sz w:val="28"/>
                <w:szCs w:val="28"/>
                <w:lang w:val="en-US"/>
              </w:rPr>
              <w:t>Viber</w:t>
            </w:r>
            <w:r w:rsidRPr="00914B54">
              <w:rPr>
                <w:rFonts w:asciiTheme="majorHAnsi" w:hAnsiTheme="majorHAnsi"/>
                <w:sz w:val="28"/>
                <w:szCs w:val="28"/>
              </w:rPr>
              <w:t>/</w:t>
            </w:r>
            <w:r>
              <w:rPr>
                <w:rFonts w:asciiTheme="majorHAnsi" w:hAnsiTheme="majorHAnsi"/>
                <w:sz w:val="28"/>
                <w:szCs w:val="28"/>
                <w:lang w:val="en-US"/>
              </w:rPr>
              <w:t>Telegram</w:t>
            </w:r>
            <w:r>
              <w:rPr>
                <w:rFonts w:asciiTheme="majorHAnsi" w:hAnsiTheme="majorHAnsi"/>
                <w:sz w:val="28"/>
                <w:szCs w:val="28"/>
              </w:rPr>
              <w:t xml:space="preserve"> </w:t>
            </w:r>
            <w:r w:rsidRPr="00914B54">
              <w:rPr>
                <w:rFonts w:asciiTheme="majorHAnsi" w:hAnsiTheme="majorHAnsi"/>
                <w:b/>
                <w:sz w:val="28"/>
                <w:szCs w:val="28"/>
                <w:u w:val="single"/>
              </w:rPr>
              <w:t>с указанием своих логина и пароля</w:t>
            </w:r>
            <w:r>
              <w:rPr>
                <w:rFonts w:asciiTheme="majorHAnsi" w:hAnsiTheme="majorHAnsi"/>
                <w:sz w:val="28"/>
                <w:szCs w:val="28"/>
              </w:rPr>
              <w:t>, а по телефону лишь уведомить о том, что от вас ушел письменный запрос.</w:t>
            </w:r>
            <w:proofErr w:type="gramEnd"/>
            <w:r>
              <w:rPr>
                <w:rFonts w:asciiTheme="majorHAnsi" w:hAnsiTheme="majorHAnsi"/>
                <w:sz w:val="28"/>
                <w:szCs w:val="28"/>
              </w:rPr>
              <w:t xml:space="preserve"> В 99% случаев информация о логине и пароле все равно потребуется.</w:t>
            </w:r>
          </w:p>
        </w:tc>
      </w:tr>
    </w:tbl>
    <w:p w:rsidR="00401487" w:rsidRPr="00401487" w:rsidRDefault="00401487" w:rsidP="00401487">
      <w:pPr>
        <w:spacing w:after="0"/>
        <w:rPr>
          <w:rFonts w:asciiTheme="majorHAnsi" w:hAnsiTheme="majorHAnsi"/>
          <w:sz w:val="28"/>
          <w:szCs w:val="28"/>
        </w:rPr>
      </w:pPr>
    </w:p>
    <w:sectPr w:rsidR="00401487" w:rsidRPr="00401487" w:rsidSect="003D750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5AE7"/>
    <w:multiLevelType w:val="hybridMultilevel"/>
    <w:tmpl w:val="A8D22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20DD4"/>
    <w:multiLevelType w:val="hybridMultilevel"/>
    <w:tmpl w:val="620A6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71095"/>
    <w:multiLevelType w:val="hybridMultilevel"/>
    <w:tmpl w:val="5C88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3C78F7"/>
    <w:multiLevelType w:val="hybridMultilevel"/>
    <w:tmpl w:val="24088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D7508"/>
    <w:rsid w:val="00007792"/>
    <w:rsid w:val="000151B0"/>
    <w:rsid w:val="0001728B"/>
    <w:rsid w:val="0002581F"/>
    <w:rsid w:val="0002618A"/>
    <w:rsid w:val="00036383"/>
    <w:rsid w:val="00041C58"/>
    <w:rsid w:val="00042B00"/>
    <w:rsid w:val="0004691F"/>
    <w:rsid w:val="00046CE7"/>
    <w:rsid w:val="00054BA1"/>
    <w:rsid w:val="00056C5C"/>
    <w:rsid w:val="00064317"/>
    <w:rsid w:val="00070CE2"/>
    <w:rsid w:val="000737F4"/>
    <w:rsid w:val="00073BAD"/>
    <w:rsid w:val="000813AB"/>
    <w:rsid w:val="000928D5"/>
    <w:rsid w:val="0009387F"/>
    <w:rsid w:val="00094612"/>
    <w:rsid w:val="0009537B"/>
    <w:rsid w:val="0009609B"/>
    <w:rsid w:val="00097418"/>
    <w:rsid w:val="000A0353"/>
    <w:rsid w:val="000A1137"/>
    <w:rsid w:val="000A54EC"/>
    <w:rsid w:val="000A72C2"/>
    <w:rsid w:val="000B1CBE"/>
    <w:rsid w:val="000B64D5"/>
    <w:rsid w:val="000C37F2"/>
    <w:rsid w:val="000C3C26"/>
    <w:rsid w:val="000C438B"/>
    <w:rsid w:val="000C49A1"/>
    <w:rsid w:val="000C5E5C"/>
    <w:rsid w:val="000D031F"/>
    <w:rsid w:val="000D0F05"/>
    <w:rsid w:val="000E6B1F"/>
    <w:rsid w:val="000F36F7"/>
    <w:rsid w:val="000F5372"/>
    <w:rsid w:val="00111DE7"/>
    <w:rsid w:val="001164E7"/>
    <w:rsid w:val="00124D01"/>
    <w:rsid w:val="0012684F"/>
    <w:rsid w:val="00131B44"/>
    <w:rsid w:val="0013415C"/>
    <w:rsid w:val="00134BB3"/>
    <w:rsid w:val="00134DD6"/>
    <w:rsid w:val="00135ACD"/>
    <w:rsid w:val="00135EA6"/>
    <w:rsid w:val="00136EBD"/>
    <w:rsid w:val="00140AB0"/>
    <w:rsid w:val="00142FA1"/>
    <w:rsid w:val="00147351"/>
    <w:rsid w:val="001477B1"/>
    <w:rsid w:val="001543AF"/>
    <w:rsid w:val="001543B7"/>
    <w:rsid w:val="00164B5E"/>
    <w:rsid w:val="00167DAA"/>
    <w:rsid w:val="00173922"/>
    <w:rsid w:val="00177AAA"/>
    <w:rsid w:val="00180769"/>
    <w:rsid w:val="00181883"/>
    <w:rsid w:val="00183001"/>
    <w:rsid w:val="0018372B"/>
    <w:rsid w:val="00187128"/>
    <w:rsid w:val="001873C5"/>
    <w:rsid w:val="00190E8F"/>
    <w:rsid w:val="00194FC9"/>
    <w:rsid w:val="001952E5"/>
    <w:rsid w:val="00195B04"/>
    <w:rsid w:val="00196338"/>
    <w:rsid w:val="001A223D"/>
    <w:rsid w:val="001B7100"/>
    <w:rsid w:val="001B7415"/>
    <w:rsid w:val="001C0BE1"/>
    <w:rsid w:val="001C3B64"/>
    <w:rsid w:val="001D0348"/>
    <w:rsid w:val="001D13E4"/>
    <w:rsid w:val="001D3FE0"/>
    <w:rsid w:val="001E05E0"/>
    <w:rsid w:val="001E4CAC"/>
    <w:rsid w:val="001E5206"/>
    <w:rsid w:val="001F3276"/>
    <w:rsid w:val="001F6B63"/>
    <w:rsid w:val="001F6CAA"/>
    <w:rsid w:val="001F6EDF"/>
    <w:rsid w:val="00211857"/>
    <w:rsid w:val="0021567B"/>
    <w:rsid w:val="00216424"/>
    <w:rsid w:val="00220E8D"/>
    <w:rsid w:val="00225899"/>
    <w:rsid w:val="00226B91"/>
    <w:rsid w:val="00231515"/>
    <w:rsid w:val="00233B04"/>
    <w:rsid w:val="002505E4"/>
    <w:rsid w:val="002516A7"/>
    <w:rsid w:val="002520E0"/>
    <w:rsid w:val="00255773"/>
    <w:rsid w:val="002576D5"/>
    <w:rsid w:val="00261450"/>
    <w:rsid w:val="002646B8"/>
    <w:rsid w:val="002659B1"/>
    <w:rsid w:val="00272A17"/>
    <w:rsid w:val="00281689"/>
    <w:rsid w:val="00281C0B"/>
    <w:rsid w:val="00281D70"/>
    <w:rsid w:val="00282821"/>
    <w:rsid w:val="002852E8"/>
    <w:rsid w:val="00285493"/>
    <w:rsid w:val="00285606"/>
    <w:rsid w:val="0028656B"/>
    <w:rsid w:val="002936C3"/>
    <w:rsid w:val="002A7926"/>
    <w:rsid w:val="002B7B96"/>
    <w:rsid w:val="002C4A23"/>
    <w:rsid w:val="002C7639"/>
    <w:rsid w:val="002D0B11"/>
    <w:rsid w:val="002D10F3"/>
    <w:rsid w:val="002D3374"/>
    <w:rsid w:val="002D3DA1"/>
    <w:rsid w:val="002D4CBA"/>
    <w:rsid w:val="002E2CBB"/>
    <w:rsid w:val="002E4AEE"/>
    <w:rsid w:val="002E4EED"/>
    <w:rsid w:val="002E5EF2"/>
    <w:rsid w:val="002E7617"/>
    <w:rsid w:val="002E762D"/>
    <w:rsid w:val="002F1BB6"/>
    <w:rsid w:val="002F2059"/>
    <w:rsid w:val="002F5A4A"/>
    <w:rsid w:val="00304C2C"/>
    <w:rsid w:val="00315F20"/>
    <w:rsid w:val="00327447"/>
    <w:rsid w:val="00331D98"/>
    <w:rsid w:val="003327DB"/>
    <w:rsid w:val="00334AB9"/>
    <w:rsid w:val="003428B1"/>
    <w:rsid w:val="00342E52"/>
    <w:rsid w:val="003435BE"/>
    <w:rsid w:val="00344E0A"/>
    <w:rsid w:val="00350CBC"/>
    <w:rsid w:val="003713B2"/>
    <w:rsid w:val="0037278D"/>
    <w:rsid w:val="00374B7D"/>
    <w:rsid w:val="00374C3D"/>
    <w:rsid w:val="003772AC"/>
    <w:rsid w:val="00377409"/>
    <w:rsid w:val="00380B5D"/>
    <w:rsid w:val="003A00D5"/>
    <w:rsid w:val="003C0E29"/>
    <w:rsid w:val="003C4980"/>
    <w:rsid w:val="003C6F67"/>
    <w:rsid w:val="003C7F5E"/>
    <w:rsid w:val="003D1B0C"/>
    <w:rsid w:val="003D39F1"/>
    <w:rsid w:val="003D7508"/>
    <w:rsid w:val="003E599B"/>
    <w:rsid w:val="003E76E3"/>
    <w:rsid w:val="003F58BB"/>
    <w:rsid w:val="003F63E8"/>
    <w:rsid w:val="003F69FA"/>
    <w:rsid w:val="00401487"/>
    <w:rsid w:val="00406A22"/>
    <w:rsid w:val="0041526E"/>
    <w:rsid w:val="00427497"/>
    <w:rsid w:val="00431917"/>
    <w:rsid w:val="00433070"/>
    <w:rsid w:val="00434863"/>
    <w:rsid w:val="00443428"/>
    <w:rsid w:val="00445913"/>
    <w:rsid w:val="00446D1B"/>
    <w:rsid w:val="00453293"/>
    <w:rsid w:val="00455912"/>
    <w:rsid w:val="0046264E"/>
    <w:rsid w:val="00462935"/>
    <w:rsid w:val="004664ED"/>
    <w:rsid w:val="004716C9"/>
    <w:rsid w:val="004755CF"/>
    <w:rsid w:val="00477F2E"/>
    <w:rsid w:val="0048461A"/>
    <w:rsid w:val="0049140C"/>
    <w:rsid w:val="004A13F6"/>
    <w:rsid w:val="004B14CA"/>
    <w:rsid w:val="004B2F63"/>
    <w:rsid w:val="004B59D5"/>
    <w:rsid w:val="004C0880"/>
    <w:rsid w:val="004D0430"/>
    <w:rsid w:val="004D1536"/>
    <w:rsid w:val="004D1804"/>
    <w:rsid w:val="004D7863"/>
    <w:rsid w:val="004F6F62"/>
    <w:rsid w:val="004F7AA1"/>
    <w:rsid w:val="00500DD7"/>
    <w:rsid w:val="00501375"/>
    <w:rsid w:val="0050152C"/>
    <w:rsid w:val="00503A52"/>
    <w:rsid w:val="00504FA8"/>
    <w:rsid w:val="00505605"/>
    <w:rsid w:val="00512845"/>
    <w:rsid w:val="00512CF9"/>
    <w:rsid w:val="005130E4"/>
    <w:rsid w:val="00514394"/>
    <w:rsid w:val="00514A31"/>
    <w:rsid w:val="00516A9A"/>
    <w:rsid w:val="0052117B"/>
    <w:rsid w:val="00525E48"/>
    <w:rsid w:val="00532EEF"/>
    <w:rsid w:val="00536DFF"/>
    <w:rsid w:val="00540783"/>
    <w:rsid w:val="00541ECB"/>
    <w:rsid w:val="005505C3"/>
    <w:rsid w:val="005609D8"/>
    <w:rsid w:val="00564772"/>
    <w:rsid w:val="00565E7A"/>
    <w:rsid w:val="00570769"/>
    <w:rsid w:val="005773B1"/>
    <w:rsid w:val="005807B5"/>
    <w:rsid w:val="005906E1"/>
    <w:rsid w:val="00590977"/>
    <w:rsid w:val="005A1899"/>
    <w:rsid w:val="005A1B26"/>
    <w:rsid w:val="005A23AD"/>
    <w:rsid w:val="005B3956"/>
    <w:rsid w:val="005B51F8"/>
    <w:rsid w:val="005B5EE0"/>
    <w:rsid w:val="005C0AFD"/>
    <w:rsid w:val="005C5C4E"/>
    <w:rsid w:val="005D3193"/>
    <w:rsid w:val="005E4A06"/>
    <w:rsid w:val="005E4F3F"/>
    <w:rsid w:val="005E575B"/>
    <w:rsid w:val="005E7D5E"/>
    <w:rsid w:val="005F57C1"/>
    <w:rsid w:val="00610FAA"/>
    <w:rsid w:val="0061250E"/>
    <w:rsid w:val="00612B98"/>
    <w:rsid w:val="0062412C"/>
    <w:rsid w:val="00625798"/>
    <w:rsid w:val="00626504"/>
    <w:rsid w:val="00633AA1"/>
    <w:rsid w:val="00634F62"/>
    <w:rsid w:val="0063529C"/>
    <w:rsid w:val="00643382"/>
    <w:rsid w:val="00646B08"/>
    <w:rsid w:val="006471BD"/>
    <w:rsid w:val="006473F9"/>
    <w:rsid w:val="00656397"/>
    <w:rsid w:val="006823BE"/>
    <w:rsid w:val="00682A43"/>
    <w:rsid w:val="006850A5"/>
    <w:rsid w:val="00686C9D"/>
    <w:rsid w:val="00690A4D"/>
    <w:rsid w:val="006923A1"/>
    <w:rsid w:val="00693595"/>
    <w:rsid w:val="00696527"/>
    <w:rsid w:val="006A7096"/>
    <w:rsid w:val="006B005D"/>
    <w:rsid w:val="006B05A9"/>
    <w:rsid w:val="006C4452"/>
    <w:rsid w:val="006C75C9"/>
    <w:rsid w:val="006C7A38"/>
    <w:rsid w:val="006D077B"/>
    <w:rsid w:val="006E453F"/>
    <w:rsid w:val="006E5A0D"/>
    <w:rsid w:val="006E5CC8"/>
    <w:rsid w:val="006E765F"/>
    <w:rsid w:val="006F0080"/>
    <w:rsid w:val="006F511C"/>
    <w:rsid w:val="006F513D"/>
    <w:rsid w:val="006F5B94"/>
    <w:rsid w:val="00703853"/>
    <w:rsid w:val="007154B7"/>
    <w:rsid w:val="007161A1"/>
    <w:rsid w:val="00717A49"/>
    <w:rsid w:val="00723B55"/>
    <w:rsid w:val="00724DC9"/>
    <w:rsid w:val="0072714F"/>
    <w:rsid w:val="00727C28"/>
    <w:rsid w:val="00730EF2"/>
    <w:rsid w:val="007330A7"/>
    <w:rsid w:val="00740245"/>
    <w:rsid w:val="00741F04"/>
    <w:rsid w:val="00743F32"/>
    <w:rsid w:val="0074432D"/>
    <w:rsid w:val="007478FB"/>
    <w:rsid w:val="00750F15"/>
    <w:rsid w:val="00751233"/>
    <w:rsid w:val="00752467"/>
    <w:rsid w:val="00752565"/>
    <w:rsid w:val="00754300"/>
    <w:rsid w:val="007568E2"/>
    <w:rsid w:val="00761A53"/>
    <w:rsid w:val="007636CA"/>
    <w:rsid w:val="00763B72"/>
    <w:rsid w:val="007655E0"/>
    <w:rsid w:val="007672D2"/>
    <w:rsid w:val="00771EE8"/>
    <w:rsid w:val="00776FB6"/>
    <w:rsid w:val="007802EC"/>
    <w:rsid w:val="00783F40"/>
    <w:rsid w:val="007863B3"/>
    <w:rsid w:val="0079069F"/>
    <w:rsid w:val="007954F1"/>
    <w:rsid w:val="00797CBB"/>
    <w:rsid w:val="007A1321"/>
    <w:rsid w:val="007A4FAA"/>
    <w:rsid w:val="007A538D"/>
    <w:rsid w:val="007A5F05"/>
    <w:rsid w:val="007A7383"/>
    <w:rsid w:val="007B5573"/>
    <w:rsid w:val="007C0542"/>
    <w:rsid w:val="007C613E"/>
    <w:rsid w:val="007D0E3F"/>
    <w:rsid w:val="007D586D"/>
    <w:rsid w:val="007F1FFF"/>
    <w:rsid w:val="007F3DDB"/>
    <w:rsid w:val="007F4561"/>
    <w:rsid w:val="00803949"/>
    <w:rsid w:val="0081040B"/>
    <w:rsid w:val="00810B15"/>
    <w:rsid w:val="008112A2"/>
    <w:rsid w:val="0081272F"/>
    <w:rsid w:val="00815C19"/>
    <w:rsid w:val="00820275"/>
    <w:rsid w:val="0082247F"/>
    <w:rsid w:val="00823EA4"/>
    <w:rsid w:val="00840A7E"/>
    <w:rsid w:val="00845C85"/>
    <w:rsid w:val="00846798"/>
    <w:rsid w:val="00863E7F"/>
    <w:rsid w:val="00865B81"/>
    <w:rsid w:val="00866B8D"/>
    <w:rsid w:val="00875183"/>
    <w:rsid w:val="00875AAD"/>
    <w:rsid w:val="00882018"/>
    <w:rsid w:val="00885E34"/>
    <w:rsid w:val="00886BA2"/>
    <w:rsid w:val="008877E8"/>
    <w:rsid w:val="008908E5"/>
    <w:rsid w:val="00895E4B"/>
    <w:rsid w:val="00896DA0"/>
    <w:rsid w:val="008978BC"/>
    <w:rsid w:val="00897AF7"/>
    <w:rsid w:val="008A0093"/>
    <w:rsid w:val="008A0AAB"/>
    <w:rsid w:val="008A23A6"/>
    <w:rsid w:val="008A64CA"/>
    <w:rsid w:val="008B0596"/>
    <w:rsid w:val="008B1850"/>
    <w:rsid w:val="008B6F7B"/>
    <w:rsid w:val="008C4865"/>
    <w:rsid w:val="008D32A7"/>
    <w:rsid w:val="008D4A0E"/>
    <w:rsid w:val="008D4C9C"/>
    <w:rsid w:val="008D56F7"/>
    <w:rsid w:val="008E6C27"/>
    <w:rsid w:val="008E796B"/>
    <w:rsid w:val="008F6D49"/>
    <w:rsid w:val="008F6E4A"/>
    <w:rsid w:val="009012D8"/>
    <w:rsid w:val="00901CCB"/>
    <w:rsid w:val="009103B5"/>
    <w:rsid w:val="00910495"/>
    <w:rsid w:val="00914B54"/>
    <w:rsid w:val="00916A0C"/>
    <w:rsid w:val="009175E6"/>
    <w:rsid w:val="00921993"/>
    <w:rsid w:val="009256F2"/>
    <w:rsid w:val="00926CD3"/>
    <w:rsid w:val="0093217E"/>
    <w:rsid w:val="00934653"/>
    <w:rsid w:val="00946674"/>
    <w:rsid w:val="00954DA2"/>
    <w:rsid w:val="009577B1"/>
    <w:rsid w:val="009606EA"/>
    <w:rsid w:val="009630B3"/>
    <w:rsid w:val="00964A71"/>
    <w:rsid w:val="00966377"/>
    <w:rsid w:val="00982CA5"/>
    <w:rsid w:val="00984825"/>
    <w:rsid w:val="00992E70"/>
    <w:rsid w:val="0099327A"/>
    <w:rsid w:val="009939CE"/>
    <w:rsid w:val="009A6D0F"/>
    <w:rsid w:val="009B21F2"/>
    <w:rsid w:val="009B5F47"/>
    <w:rsid w:val="009E2E52"/>
    <w:rsid w:val="009E34B3"/>
    <w:rsid w:val="009F474C"/>
    <w:rsid w:val="00A00053"/>
    <w:rsid w:val="00A016FC"/>
    <w:rsid w:val="00A054A0"/>
    <w:rsid w:val="00A11621"/>
    <w:rsid w:val="00A11A8D"/>
    <w:rsid w:val="00A141F3"/>
    <w:rsid w:val="00A17763"/>
    <w:rsid w:val="00A202EB"/>
    <w:rsid w:val="00A21CF2"/>
    <w:rsid w:val="00A26AD0"/>
    <w:rsid w:val="00A30D48"/>
    <w:rsid w:val="00A31811"/>
    <w:rsid w:val="00A34626"/>
    <w:rsid w:val="00A348A0"/>
    <w:rsid w:val="00A365FD"/>
    <w:rsid w:val="00A3736F"/>
    <w:rsid w:val="00A42516"/>
    <w:rsid w:val="00A535AD"/>
    <w:rsid w:val="00A54394"/>
    <w:rsid w:val="00A60601"/>
    <w:rsid w:val="00A6590E"/>
    <w:rsid w:val="00A76043"/>
    <w:rsid w:val="00A7726C"/>
    <w:rsid w:val="00A77DEE"/>
    <w:rsid w:val="00A81749"/>
    <w:rsid w:val="00A86196"/>
    <w:rsid w:val="00A86A40"/>
    <w:rsid w:val="00A90B49"/>
    <w:rsid w:val="00A91F66"/>
    <w:rsid w:val="00A97342"/>
    <w:rsid w:val="00AA32BB"/>
    <w:rsid w:val="00AA32DC"/>
    <w:rsid w:val="00AA479B"/>
    <w:rsid w:val="00AC6A41"/>
    <w:rsid w:val="00AC7A94"/>
    <w:rsid w:val="00AD34BE"/>
    <w:rsid w:val="00AE044B"/>
    <w:rsid w:val="00AE07D2"/>
    <w:rsid w:val="00AE4138"/>
    <w:rsid w:val="00AE768F"/>
    <w:rsid w:val="00AF1BDE"/>
    <w:rsid w:val="00AF3983"/>
    <w:rsid w:val="00AF72A9"/>
    <w:rsid w:val="00B02FFC"/>
    <w:rsid w:val="00B0435B"/>
    <w:rsid w:val="00B077B9"/>
    <w:rsid w:val="00B07FD6"/>
    <w:rsid w:val="00B10421"/>
    <w:rsid w:val="00B105E6"/>
    <w:rsid w:val="00B10CEB"/>
    <w:rsid w:val="00B170BC"/>
    <w:rsid w:val="00B23240"/>
    <w:rsid w:val="00B30D4A"/>
    <w:rsid w:val="00B37E50"/>
    <w:rsid w:val="00B47F9B"/>
    <w:rsid w:val="00B51513"/>
    <w:rsid w:val="00B51626"/>
    <w:rsid w:val="00B5604A"/>
    <w:rsid w:val="00B57897"/>
    <w:rsid w:val="00B61631"/>
    <w:rsid w:val="00B66C56"/>
    <w:rsid w:val="00B70471"/>
    <w:rsid w:val="00B73292"/>
    <w:rsid w:val="00B75977"/>
    <w:rsid w:val="00B80C6F"/>
    <w:rsid w:val="00B87DED"/>
    <w:rsid w:val="00B91156"/>
    <w:rsid w:val="00B92B08"/>
    <w:rsid w:val="00B97C88"/>
    <w:rsid w:val="00BA1F29"/>
    <w:rsid w:val="00BB71B4"/>
    <w:rsid w:val="00BB752A"/>
    <w:rsid w:val="00BD67DA"/>
    <w:rsid w:val="00BD6CBF"/>
    <w:rsid w:val="00BE0148"/>
    <w:rsid w:val="00BE1DC6"/>
    <w:rsid w:val="00BE696E"/>
    <w:rsid w:val="00BF0B5B"/>
    <w:rsid w:val="00BF5228"/>
    <w:rsid w:val="00BF6E02"/>
    <w:rsid w:val="00C01D8A"/>
    <w:rsid w:val="00C041DC"/>
    <w:rsid w:val="00C05A0F"/>
    <w:rsid w:val="00C177F4"/>
    <w:rsid w:val="00C21111"/>
    <w:rsid w:val="00C251C1"/>
    <w:rsid w:val="00C333CE"/>
    <w:rsid w:val="00C33A9D"/>
    <w:rsid w:val="00C354E2"/>
    <w:rsid w:val="00C35A2E"/>
    <w:rsid w:val="00C420E8"/>
    <w:rsid w:val="00C430D7"/>
    <w:rsid w:val="00C447B9"/>
    <w:rsid w:val="00C46710"/>
    <w:rsid w:val="00C63795"/>
    <w:rsid w:val="00C66584"/>
    <w:rsid w:val="00C70F2D"/>
    <w:rsid w:val="00C7553B"/>
    <w:rsid w:val="00C77680"/>
    <w:rsid w:val="00C809BB"/>
    <w:rsid w:val="00C827E7"/>
    <w:rsid w:val="00C90B45"/>
    <w:rsid w:val="00C923D6"/>
    <w:rsid w:val="00C9692B"/>
    <w:rsid w:val="00CA56B5"/>
    <w:rsid w:val="00CA5818"/>
    <w:rsid w:val="00CA7727"/>
    <w:rsid w:val="00CB518D"/>
    <w:rsid w:val="00CB7C2F"/>
    <w:rsid w:val="00CC7D6B"/>
    <w:rsid w:val="00CD1EBB"/>
    <w:rsid w:val="00CD2C7E"/>
    <w:rsid w:val="00CD5E0B"/>
    <w:rsid w:val="00CE0692"/>
    <w:rsid w:val="00CE293E"/>
    <w:rsid w:val="00CE5812"/>
    <w:rsid w:val="00CF28AE"/>
    <w:rsid w:val="00CF78E1"/>
    <w:rsid w:val="00D06C71"/>
    <w:rsid w:val="00D2122A"/>
    <w:rsid w:val="00D2732C"/>
    <w:rsid w:val="00D33C10"/>
    <w:rsid w:val="00D41CB0"/>
    <w:rsid w:val="00D42BCC"/>
    <w:rsid w:val="00D43B3E"/>
    <w:rsid w:val="00D44CCD"/>
    <w:rsid w:val="00D45140"/>
    <w:rsid w:val="00D5741E"/>
    <w:rsid w:val="00D62148"/>
    <w:rsid w:val="00D645D5"/>
    <w:rsid w:val="00D7374E"/>
    <w:rsid w:val="00D7568C"/>
    <w:rsid w:val="00D75DD7"/>
    <w:rsid w:val="00D80FEE"/>
    <w:rsid w:val="00D83481"/>
    <w:rsid w:val="00D83EF9"/>
    <w:rsid w:val="00D9235F"/>
    <w:rsid w:val="00D92806"/>
    <w:rsid w:val="00DA0531"/>
    <w:rsid w:val="00DA42D7"/>
    <w:rsid w:val="00DA533C"/>
    <w:rsid w:val="00DD555D"/>
    <w:rsid w:val="00DE087A"/>
    <w:rsid w:val="00DE68D9"/>
    <w:rsid w:val="00DF17B8"/>
    <w:rsid w:val="00DF6070"/>
    <w:rsid w:val="00E00948"/>
    <w:rsid w:val="00E02AB9"/>
    <w:rsid w:val="00E05EC8"/>
    <w:rsid w:val="00E06586"/>
    <w:rsid w:val="00E150A5"/>
    <w:rsid w:val="00E20EC2"/>
    <w:rsid w:val="00E2141D"/>
    <w:rsid w:val="00E23BBE"/>
    <w:rsid w:val="00E257C9"/>
    <w:rsid w:val="00E4029E"/>
    <w:rsid w:val="00E46FE4"/>
    <w:rsid w:val="00E47FDD"/>
    <w:rsid w:val="00E539E8"/>
    <w:rsid w:val="00E552D4"/>
    <w:rsid w:val="00E5612A"/>
    <w:rsid w:val="00E628A6"/>
    <w:rsid w:val="00E6773C"/>
    <w:rsid w:val="00E743F2"/>
    <w:rsid w:val="00E83D3A"/>
    <w:rsid w:val="00E84B64"/>
    <w:rsid w:val="00E85FC1"/>
    <w:rsid w:val="00E93926"/>
    <w:rsid w:val="00E9655E"/>
    <w:rsid w:val="00EA0A7E"/>
    <w:rsid w:val="00EA0C16"/>
    <w:rsid w:val="00EA44FC"/>
    <w:rsid w:val="00EB0796"/>
    <w:rsid w:val="00EB0F09"/>
    <w:rsid w:val="00EB3B6E"/>
    <w:rsid w:val="00EB401A"/>
    <w:rsid w:val="00EC1BD4"/>
    <w:rsid w:val="00EC2B93"/>
    <w:rsid w:val="00EC2D51"/>
    <w:rsid w:val="00EC3125"/>
    <w:rsid w:val="00EC49D1"/>
    <w:rsid w:val="00EC4C7A"/>
    <w:rsid w:val="00EC63E5"/>
    <w:rsid w:val="00ED0205"/>
    <w:rsid w:val="00ED1E7E"/>
    <w:rsid w:val="00ED2B11"/>
    <w:rsid w:val="00ED5A07"/>
    <w:rsid w:val="00EE55F7"/>
    <w:rsid w:val="00EE63AC"/>
    <w:rsid w:val="00EE67F2"/>
    <w:rsid w:val="00EE6EC9"/>
    <w:rsid w:val="00EE7FA5"/>
    <w:rsid w:val="00EF0729"/>
    <w:rsid w:val="00EF363C"/>
    <w:rsid w:val="00EF43E5"/>
    <w:rsid w:val="00F00174"/>
    <w:rsid w:val="00F018B1"/>
    <w:rsid w:val="00F04767"/>
    <w:rsid w:val="00F05FC6"/>
    <w:rsid w:val="00F070AF"/>
    <w:rsid w:val="00F12C9D"/>
    <w:rsid w:val="00F17630"/>
    <w:rsid w:val="00F2170C"/>
    <w:rsid w:val="00F23262"/>
    <w:rsid w:val="00F2681F"/>
    <w:rsid w:val="00F45589"/>
    <w:rsid w:val="00F5158C"/>
    <w:rsid w:val="00F51891"/>
    <w:rsid w:val="00F60936"/>
    <w:rsid w:val="00F612B7"/>
    <w:rsid w:val="00F61F89"/>
    <w:rsid w:val="00F6427C"/>
    <w:rsid w:val="00F673DC"/>
    <w:rsid w:val="00F72430"/>
    <w:rsid w:val="00F75434"/>
    <w:rsid w:val="00F914AA"/>
    <w:rsid w:val="00F921AC"/>
    <w:rsid w:val="00F961E5"/>
    <w:rsid w:val="00FA3A1C"/>
    <w:rsid w:val="00FB4426"/>
    <w:rsid w:val="00FB4AEE"/>
    <w:rsid w:val="00FB67AB"/>
    <w:rsid w:val="00FC179A"/>
    <w:rsid w:val="00FC541E"/>
    <w:rsid w:val="00FC7286"/>
    <w:rsid w:val="00FD63B6"/>
    <w:rsid w:val="00FF0E2C"/>
    <w:rsid w:val="00FF0E7C"/>
    <w:rsid w:val="00FF0F8E"/>
    <w:rsid w:val="00FF7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5"/>
  </w:style>
  <w:style w:type="paragraph" w:styleId="1">
    <w:name w:val="heading 1"/>
    <w:basedOn w:val="a"/>
    <w:next w:val="a"/>
    <w:link w:val="10"/>
    <w:uiPriority w:val="9"/>
    <w:qFormat/>
    <w:rsid w:val="00140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508"/>
    <w:rPr>
      <w:rFonts w:ascii="Tahoma" w:hAnsi="Tahoma" w:cs="Tahoma"/>
      <w:sz w:val="16"/>
      <w:szCs w:val="16"/>
    </w:rPr>
  </w:style>
  <w:style w:type="paragraph" w:styleId="a5">
    <w:name w:val="List Paragraph"/>
    <w:basedOn w:val="a"/>
    <w:uiPriority w:val="34"/>
    <w:qFormat/>
    <w:rsid w:val="003D7508"/>
    <w:pPr>
      <w:ind w:left="720"/>
      <w:contextualSpacing/>
    </w:pPr>
  </w:style>
  <w:style w:type="character" w:styleId="a6">
    <w:name w:val="Hyperlink"/>
    <w:basedOn w:val="a0"/>
    <w:uiPriority w:val="99"/>
    <w:unhideWhenUsed/>
    <w:rsid w:val="006E5CC8"/>
    <w:rPr>
      <w:color w:val="0000FF" w:themeColor="hyperlink"/>
      <w:u w:val="single"/>
    </w:rPr>
  </w:style>
  <w:style w:type="table" w:styleId="a7">
    <w:name w:val="Table Grid"/>
    <w:basedOn w:val="a1"/>
    <w:uiPriority w:val="59"/>
    <w:rsid w:val="00822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2117B"/>
    <w:rPr>
      <w:color w:val="605E5C"/>
      <w:shd w:val="clear" w:color="auto" w:fill="E1DFDD"/>
    </w:rPr>
  </w:style>
  <w:style w:type="character" w:customStyle="1" w:styleId="10">
    <w:name w:val="Заголовок 1 Знак"/>
    <w:basedOn w:val="a0"/>
    <w:link w:val="1"/>
    <w:uiPriority w:val="9"/>
    <w:rsid w:val="00140A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png"/><Relationship Id="rId17" Type="http://schemas.openxmlformats.org/officeDocument/2006/relationships/hyperlink" Target="mailto:staelth@mail.ru"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nterolymp.rb@yandex.ru" TargetMode="External"/><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007</cp:lastModifiedBy>
  <cp:revision>7</cp:revision>
  <cp:lastPrinted>2019-03-06T03:24:00Z</cp:lastPrinted>
  <dcterms:created xsi:type="dcterms:W3CDTF">2019-04-14T07:21:00Z</dcterms:created>
  <dcterms:modified xsi:type="dcterms:W3CDTF">2019-10-04T06:39:00Z</dcterms:modified>
</cp:coreProperties>
</file>